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97" w:rsidRDefault="00894B97" w:rsidP="006D5B40">
      <w:pPr>
        <w:jc w:val="center"/>
        <w:outlineLvl w:val="0"/>
        <w:rPr>
          <w:b/>
          <w:sz w:val="28"/>
          <w:szCs w:val="28"/>
        </w:rPr>
      </w:pPr>
    </w:p>
    <w:p w:rsidR="00B30B96" w:rsidRPr="00894B97" w:rsidRDefault="00B03D19" w:rsidP="006D5B40">
      <w:pPr>
        <w:jc w:val="center"/>
        <w:outlineLvl w:val="0"/>
        <w:rPr>
          <w:b/>
          <w:sz w:val="28"/>
          <w:szCs w:val="28"/>
        </w:rPr>
      </w:pPr>
      <w:r w:rsidRPr="00894B97">
        <w:rPr>
          <w:b/>
          <w:sz w:val="28"/>
          <w:szCs w:val="28"/>
        </w:rPr>
        <w:t>ПРОТОКОЛ</w:t>
      </w:r>
    </w:p>
    <w:p w:rsidR="006D5B40" w:rsidRPr="00894B97" w:rsidRDefault="00BB5BB9" w:rsidP="006D5B40">
      <w:pPr>
        <w:jc w:val="center"/>
        <w:outlineLvl w:val="0"/>
        <w:rPr>
          <w:sz w:val="28"/>
          <w:szCs w:val="28"/>
        </w:rPr>
      </w:pPr>
      <w:r w:rsidRPr="00894B97">
        <w:rPr>
          <w:sz w:val="28"/>
          <w:szCs w:val="28"/>
        </w:rPr>
        <w:t xml:space="preserve">проведения </w:t>
      </w:r>
      <w:r w:rsidR="006D5B40" w:rsidRPr="00894B97">
        <w:rPr>
          <w:sz w:val="28"/>
          <w:szCs w:val="28"/>
        </w:rPr>
        <w:t>публичных слушаний</w:t>
      </w:r>
    </w:p>
    <w:p w:rsidR="00BB5BB9" w:rsidRPr="00894B97" w:rsidRDefault="00FA1267" w:rsidP="006D5B40">
      <w:pPr>
        <w:jc w:val="center"/>
        <w:outlineLvl w:val="0"/>
        <w:rPr>
          <w:sz w:val="28"/>
          <w:szCs w:val="28"/>
        </w:rPr>
      </w:pPr>
      <w:r w:rsidRPr="00894B97">
        <w:rPr>
          <w:sz w:val="28"/>
          <w:szCs w:val="28"/>
        </w:rPr>
        <w:t>Подгоренского</w:t>
      </w:r>
      <w:r w:rsidR="006D5B40" w:rsidRPr="00894B97">
        <w:rPr>
          <w:sz w:val="28"/>
          <w:szCs w:val="28"/>
        </w:rPr>
        <w:t xml:space="preserve"> сельского поселения Россошанского муниципального района </w:t>
      </w:r>
    </w:p>
    <w:p w:rsidR="006D5B40" w:rsidRPr="00894B97" w:rsidRDefault="006D5B40" w:rsidP="006D5B40">
      <w:pPr>
        <w:jc w:val="center"/>
        <w:outlineLvl w:val="0"/>
        <w:rPr>
          <w:sz w:val="28"/>
          <w:szCs w:val="28"/>
        </w:rPr>
      </w:pPr>
      <w:r w:rsidRPr="00894B97">
        <w:rPr>
          <w:sz w:val="28"/>
          <w:szCs w:val="28"/>
        </w:rPr>
        <w:t>Воронежской области</w:t>
      </w:r>
    </w:p>
    <w:p w:rsidR="003257C6" w:rsidRPr="00894B97" w:rsidRDefault="003257C6" w:rsidP="008C5E32">
      <w:pPr>
        <w:rPr>
          <w:sz w:val="28"/>
          <w:szCs w:val="28"/>
        </w:rPr>
      </w:pPr>
    </w:p>
    <w:p w:rsidR="00894B97" w:rsidRDefault="00A24ABB" w:rsidP="008A4134">
      <w:pPr>
        <w:jc w:val="right"/>
        <w:rPr>
          <w:sz w:val="28"/>
          <w:szCs w:val="28"/>
        </w:rPr>
      </w:pPr>
      <w:r w:rsidRPr="00894B97">
        <w:rPr>
          <w:sz w:val="28"/>
          <w:szCs w:val="28"/>
        </w:rPr>
        <w:t>«</w:t>
      </w:r>
      <w:r w:rsidR="008A4134">
        <w:rPr>
          <w:sz w:val="28"/>
          <w:szCs w:val="28"/>
        </w:rPr>
        <w:t>28</w:t>
      </w:r>
      <w:r w:rsidRPr="00894B97">
        <w:rPr>
          <w:sz w:val="28"/>
          <w:szCs w:val="28"/>
        </w:rPr>
        <w:t>»</w:t>
      </w:r>
      <w:r w:rsidR="006F1876" w:rsidRPr="00894B97">
        <w:rPr>
          <w:sz w:val="28"/>
          <w:szCs w:val="28"/>
        </w:rPr>
        <w:t xml:space="preserve"> </w:t>
      </w:r>
      <w:r w:rsidR="008A4134">
        <w:rPr>
          <w:sz w:val="28"/>
          <w:szCs w:val="28"/>
        </w:rPr>
        <w:t>октября</w:t>
      </w:r>
      <w:r w:rsidR="00DE0861" w:rsidRPr="00894B97">
        <w:rPr>
          <w:sz w:val="28"/>
          <w:szCs w:val="28"/>
        </w:rPr>
        <w:t xml:space="preserve"> </w:t>
      </w:r>
      <w:r w:rsidR="00ED0EF9" w:rsidRPr="00894B97">
        <w:rPr>
          <w:sz w:val="28"/>
          <w:szCs w:val="28"/>
        </w:rPr>
        <w:t>20</w:t>
      </w:r>
      <w:r w:rsidR="00445017" w:rsidRPr="00894B97">
        <w:rPr>
          <w:sz w:val="28"/>
          <w:szCs w:val="28"/>
        </w:rPr>
        <w:t>2</w:t>
      </w:r>
      <w:r w:rsidR="008A4134">
        <w:rPr>
          <w:sz w:val="28"/>
          <w:szCs w:val="28"/>
        </w:rPr>
        <w:t>4</w:t>
      </w:r>
      <w:r w:rsidR="00F656BA" w:rsidRPr="00894B97">
        <w:rPr>
          <w:sz w:val="28"/>
          <w:szCs w:val="28"/>
        </w:rPr>
        <w:t xml:space="preserve"> </w:t>
      </w:r>
      <w:r w:rsidR="004932A4" w:rsidRPr="00894B97">
        <w:rPr>
          <w:sz w:val="28"/>
          <w:szCs w:val="28"/>
        </w:rPr>
        <w:t>г</w:t>
      </w:r>
      <w:r w:rsidR="00BB5BB9" w:rsidRPr="00894B97">
        <w:rPr>
          <w:sz w:val="28"/>
          <w:szCs w:val="28"/>
        </w:rPr>
        <w:t xml:space="preserve">.   </w:t>
      </w:r>
      <w:r w:rsidR="008A4134">
        <w:rPr>
          <w:sz w:val="28"/>
          <w:szCs w:val="28"/>
        </w:rPr>
        <w:t xml:space="preserve">                  </w:t>
      </w:r>
      <w:r w:rsidR="00BB5BB9" w:rsidRPr="00894B97">
        <w:rPr>
          <w:sz w:val="28"/>
          <w:szCs w:val="28"/>
        </w:rPr>
        <w:t xml:space="preserve">                                    </w:t>
      </w:r>
      <w:r w:rsidR="00894B97">
        <w:rPr>
          <w:sz w:val="28"/>
          <w:szCs w:val="28"/>
        </w:rPr>
        <w:t xml:space="preserve">                  </w:t>
      </w:r>
      <w:r w:rsidR="002671D0" w:rsidRPr="00894B97">
        <w:rPr>
          <w:sz w:val="28"/>
          <w:szCs w:val="28"/>
        </w:rPr>
        <w:t xml:space="preserve"> </w:t>
      </w:r>
      <w:r w:rsidR="00894B97">
        <w:rPr>
          <w:sz w:val="28"/>
          <w:szCs w:val="28"/>
        </w:rPr>
        <w:t xml:space="preserve"> </w:t>
      </w:r>
      <w:r w:rsidR="008A4134">
        <w:rPr>
          <w:sz w:val="28"/>
          <w:szCs w:val="28"/>
        </w:rPr>
        <w:t>с. Подгорное</w:t>
      </w:r>
    </w:p>
    <w:p w:rsidR="00BB5BB9" w:rsidRDefault="00894B97" w:rsidP="008A4134">
      <w:pPr>
        <w:jc w:val="right"/>
        <w:rPr>
          <w:sz w:val="28"/>
          <w:szCs w:val="28"/>
        </w:rPr>
      </w:pPr>
      <w:r w:rsidRPr="00894B97">
        <w:rPr>
          <w:sz w:val="28"/>
          <w:szCs w:val="28"/>
        </w:rPr>
        <w:t xml:space="preserve">14.00  </w:t>
      </w:r>
      <w:r w:rsidR="008A4134">
        <w:rPr>
          <w:sz w:val="28"/>
          <w:szCs w:val="28"/>
        </w:rPr>
        <w:t xml:space="preserve">     </w:t>
      </w:r>
      <w:r w:rsidRPr="00894B9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А</w:t>
      </w:r>
      <w:r w:rsidR="007A5D7E" w:rsidRPr="00894B97">
        <w:rPr>
          <w:sz w:val="28"/>
          <w:szCs w:val="28"/>
        </w:rPr>
        <w:t>дминистрации</w:t>
      </w:r>
      <w:r w:rsidR="008A4134">
        <w:rPr>
          <w:sz w:val="28"/>
          <w:szCs w:val="28"/>
        </w:rPr>
        <w:t xml:space="preserve"> Подгоренского</w:t>
      </w:r>
    </w:p>
    <w:p w:rsidR="00894B97" w:rsidRPr="00894B97" w:rsidRDefault="00894B97" w:rsidP="008A41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сельского поселения</w:t>
      </w:r>
    </w:p>
    <w:p w:rsidR="00894B97" w:rsidRPr="00894B97" w:rsidRDefault="00894B97" w:rsidP="00271938">
      <w:pPr>
        <w:rPr>
          <w:sz w:val="28"/>
          <w:szCs w:val="28"/>
        </w:rPr>
      </w:pPr>
    </w:p>
    <w:p w:rsidR="008A4134" w:rsidRDefault="008A4134" w:rsidP="00271938">
      <w:pPr>
        <w:rPr>
          <w:sz w:val="28"/>
          <w:szCs w:val="28"/>
        </w:rPr>
      </w:pPr>
      <w:r>
        <w:rPr>
          <w:sz w:val="28"/>
          <w:szCs w:val="28"/>
        </w:rPr>
        <w:t>ПРЕДСЕДАТЕЛЬ        - Ордынская С.Д.</w:t>
      </w:r>
    </w:p>
    <w:p w:rsidR="006D5B40" w:rsidRPr="00894B97" w:rsidRDefault="008A4134" w:rsidP="00271938">
      <w:pPr>
        <w:rPr>
          <w:sz w:val="28"/>
          <w:szCs w:val="28"/>
        </w:rPr>
      </w:pPr>
      <w:r>
        <w:rPr>
          <w:sz w:val="28"/>
          <w:szCs w:val="28"/>
        </w:rPr>
        <w:t>СЕКРЕТ</w:t>
      </w:r>
      <w:r w:rsidR="00FA7642">
        <w:rPr>
          <w:sz w:val="28"/>
          <w:szCs w:val="28"/>
        </w:rPr>
        <w:t>АРЬ</w:t>
      </w:r>
      <w:r w:rsidR="003E4D9F">
        <w:rPr>
          <w:sz w:val="28"/>
          <w:szCs w:val="28"/>
        </w:rPr>
        <w:t xml:space="preserve">        </w:t>
      </w:r>
      <w:r w:rsidR="006D5B40" w:rsidRPr="00894B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894B97">
        <w:rPr>
          <w:sz w:val="28"/>
          <w:szCs w:val="28"/>
        </w:rPr>
        <w:t xml:space="preserve"> </w:t>
      </w:r>
      <w:r w:rsidR="006D5B40" w:rsidRPr="00894B97">
        <w:rPr>
          <w:sz w:val="28"/>
          <w:szCs w:val="28"/>
        </w:rPr>
        <w:t xml:space="preserve">- </w:t>
      </w:r>
      <w:r w:rsidR="00894B97">
        <w:rPr>
          <w:sz w:val="28"/>
          <w:szCs w:val="28"/>
        </w:rPr>
        <w:t>Солошенко И.М.</w:t>
      </w:r>
    </w:p>
    <w:p w:rsidR="006D5B40" w:rsidRPr="00894B97" w:rsidRDefault="00ED5E6F" w:rsidP="00271938">
      <w:pPr>
        <w:rPr>
          <w:sz w:val="28"/>
          <w:szCs w:val="28"/>
        </w:rPr>
      </w:pPr>
      <w:r w:rsidRPr="00894B97">
        <w:rPr>
          <w:sz w:val="28"/>
          <w:szCs w:val="28"/>
        </w:rPr>
        <w:t>ПРИСУТСТВОВАЛИ</w:t>
      </w:r>
      <w:r w:rsidR="006D5B40" w:rsidRPr="00894B97">
        <w:rPr>
          <w:sz w:val="28"/>
          <w:szCs w:val="28"/>
        </w:rPr>
        <w:t xml:space="preserve">: </w:t>
      </w:r>
      <w:r w:rsidR="009F2679">
        <w:rPr>
          <w:sz w:val="28"/>
          <w:szCs w:val="28"/>
        </w:rPr>
        <w:t>15</w:t>
      </w:r>
      <w:r w:rsidR="00BC005D" w:rsidRPr="00894B97">
        <w:rPr>
          <w:sz w:val="28"/>
          <w:szCs w:val="28"/>
        </w:rPr>
        <w:t xml:space="preserve"> </w:t>
      </w:r>
      <w:r w:rsidR="006D5B40" w:rsidRPr="00894B97">
        <w:rPr>
          <w:sz w:val="28"/>
          <w:szCs w:val="28"/>
        </w:rPr>
        <w:t>человек (список прилагается)</w:t>
      </w:r>
    </w:p>
    <w:p w:rsidR="00894B97" w:rsidRPr="00894B97" w:rsidRDefault="00894B97" w:rsidP="00271938">
      <w:pPr>
        <w:rPr>
          <w:sz w:val="28"/>
          <w:szCs w:val="28"/>
        </w:rPr>
      </w:pPr>
    </w:p>
    <w:p w:rsidR="006D5B40" w:rsidRPr="00894B97" w:rsidRDefault="006D5B40" w:rsidP="00894B97">
      <w:pPr>
        <w:ind w:firstLine="284"/>
        <w:rPr>
          <w:sz w:val="28"/>
          <w:szCs w:val="28"/>
        </w:rPr>
      </w:pPr>
      <w:r w:rsidRPr="00894B97">
        <w:rPr>
          <w:sz w:val="28"/>
          <w:szCs w:val="28"/>
        </w:rPr>
        <w:t>Повестка дня:</w:t>
      </w:r>
    </w:p>
    <w:p w:rsidR="002C4741" w:rsidRDefault="005F24D9" w:rsidP="00894B97">
      <w:pPr>
        <w:numPr>
          <w:ilvl w:val="0"/>
          <w:numId w:val="46"/>
        </w:numPr>
        <w:ind w:left="0" w:firstLine="360"/>
        <w:jc w:val="both"/>
        <w:rPr>
          <w:sz w:val="28"/>
          <w:szCs w:val="28"/>
        </w:rPr>
      </w:pPr>
      <w:r w:rsidRPr="00894B97">
        <w:rPr>
          <w:sz w:val="28"/>
          <w:szCs w:val="28"/>
        </w:rPr>
        <w:t xml:space="preserve">О </w:t>
      </w:r>
      <w:r w:rsidR="00ED0EF9" w:rsidRPr="00894B97">
        <w:rPr>
          <w:sz w:val="28"/>
          <w:szCs w:val="28"/>
        </w:rPr>
        <w:t xml:space="preserve">проекте решения Совета народных депутатов </w:t>
      </w:r>
      <w:r w:rsidR="00FA1267" w:rsidRPr="00894B97">
        <w:rPr>
          <w:sz w:val="28"/>
          <w:szCs w:val="28"/>
        </w:rPr>
        <w:t>Подгоренского</w:t>
      </w:r>
      <w:r w:rsidR="00ED0EF9" w:rsidRPr="00894B97">
        <w:rPr>
          <w:sz w:val="28"/>
          <w:szCs w:val="28"/>
        </w:rPr>
        <w:t xml:space="preserve"> сельского поселения Россошанского муниципального района Воронежской области «</w:t>
      </w:r>
      <w:r w:rsidR="00193E68">
        <w:rPr>
          <w:sz w:val="28"/>
          <w:szCs w:val="28"/>
        </w:rPr>
        <w:t>Об утверждении П</w:t>
      </w:r>
      <w:r w:rsidR="00ED0EF9" w:rsidRPr="00894B97">
        <w:rPr>
          <w:sz w:val="28"/>
          <w:szCs w:val="28"/>
        </w:rPr>
        <w:t>равил благоустройств</w:t>
      </w:r>
      <w:r w:rsidR="00F32B2C" w:rsidRPr="00894B97">
        <w:rPr>
          <w:sz w:val="28"/>
          <w:szCs w:val="28"/>
        </w:rPr>
        <w:t>а</w:t>
      </w:r>
      <w:r w:rsidR="008A4134">
        <w:rPr>
          <w:sz w:val="28"/>
          <w:szCs w:val="28"/>
        </w:rPr>
        <w:t xml:space="preserve"> территории</w:t>
      </w:r>
      <w:r w:rsidR="00ED0EF9" w:rsidRPr="00894B97">
        <w:rPr>
          <w:sz w:val="28"/>
          <w:szCs w:val="28"/>
        </w:rPr>
        <w:t xml:space="preserve"> </w:t>
      </w:r>
      <w:r w:rsidR="00FA1267" w:rsidRPr="00894B97">
        <w:rPr>
          <w:sz w:val="28"/>
          <w:szCs w:val="28"/>
        </w:rPr>
        <w:t>Подгоренского</w:t>
      </w:r>
      <w:r w:rsidR="00ED0EF9" w:rsidRPr="00894B97">
        <w:rPr>
          <w:sz w:val="28"/>
          <w:szCs w:val="28"/>
        </w:rPr>
        <w:t xml:space="preserve"> сельского поселения Россошанского муниципального района Воронежской области»</w:t>
      </w:r>
      <w:r w:rsidR="00BB5BB9" w:rsidRPr="00894B97">
        <w:rPr>
          <w:sz w:val="28"/>
          <w:szCs w:val="28"/>
        </w:rPr>
        <w:t>.</w:t>
      </w:r>
    </w:p>
    <w:p w:rsidR="00894B97" w:rsidRPr="00894B97" w:rsidRDefault="00894B97" w:rsidP="00894B97">
      <w:pPr>
        <w:ind w:left="360"/>
        <w:jc w:val="both"/>
        <w:rPr>
          <w:sz w:val="28"/>
          <w:szCs w:val="28"/>
        </w:rPr>
      </w:pPr>
    </w:p>
    <w:p w:rsidR="005F24D9" w:rsidRPr="00894B97" w:rsidRDefault="00AA4ADA" w:rsidP="005F24D9">
      <w:pPr>
        <w:jc w:val="both"/>
        <w:rPr>
          <w:sz w:val="28"/>
          <w:szCs w:val="28"/>
        </w:rPr>
      </w:pPr>
      <w:r w:rsidRPr="00894B97">
        <w:rPr>
          <w:sz w:val="28"/>
          <w:szCs w:val="28"/>
        </w:rPr>
        <w:t>Докладчик:</w:t>
      </w:r>
      <w:r w:rsidR="00FA2CE1" w:rsidRPr="00894B97">
        <w:rPr>
          <w:sz w:val="28"/>
          <w:szCs w:val="28"/>
        </w:rPr>
        <w:t xml:space="preserve"> </w:t>
      </w:r>
      <w:r w:rsidR="00894B97" w:rsidRPr="00894B97">
        <w:rPr>
          <w:sz w:val="28"/>
          <w:szCs w:val="28"/>
        </w:rPr>
        <w:t>Прокопчук Т.</w:t>
      </w:r>
      <w:r w:rsidR="00894B97">
        <w:rPr>
          <w:sz w:val="28"/>
          <w:szCs w:val="28"/>
        </w:rPr>
        <w:t>С.</w:t>
      </w:r>
      <w:r w:rsidR="006F63A7" w:rsidRPr="00894B97">
        <w:rPr>
          <w:sz w:val="28"/>
          <w:szCs w:val="28"/>
        </w:rPr>
        <w:t xml:space="preserve"> </w:t>
      </w:r>
      <w:r w:rsidR="00892E9B" w:rsidRPr="00894B97">
        <w:rPr>
          <w:sz w:val="28"/>
          <w:szCs w:val="28"/>
        </w:rPr>
        <w:t xml:space="preserve"> –</w:t>
      </w:r>
      <w:r w:rsidRPr="00894B97">
        <w:rPr>
          <w:sz w:val="28"/>
          <w:szCs w:val="28"/>
        </w:rPr>
        <w:t xml:space="preserve"> </w:t>
      </w:r>
      <w:r w:rsidR="0089284F" w:rsidRPr="00894B97">
        <w:rPr>
          <w:sz w:val="28"/>
          <w:szCs w:val="28"/>
        </w:rPr>
        <w:t xml:space="preserve">старший инспектор </w:t>
      </w:r>
      <w:r w:rsidR="00D047BE" w:rsidRPr="00894B97">
        <w:rPr>
          <w:sz w:val="28"/>
          <w:szCs w:val="28"/>
        </w:rPr>
        <w:t>администрации</w:t>
      </w:r>
      <w:r w:rsidR="005F24D9" w:rsidRPr="00894B97">
        <w:rPr>
          <w:sz w:val="28"/>
          <w:szCs w:val="28"/>
        </w:rPr>
        <w:t xml:space="preserve"> </w:t>
      </w:r>
      <w:r w:rsidR="00FA1267" w:rsidRPr="00894B97">
        <w:rPr>
          <w:sz w:val="28"/>
          <w:szCs w:val="28"/>
        </w:rPr>
        <w:t>Подгоренского</w:t>
      </w:r>
      <w:r w:rsidR="007A5D7E" w:rsidRPr="00894B97">
        <w:rPr>
          <w:sz w:val="28"/>
          <w:szCs w:val="28"/>
        </w:rPr>
        <w:t xml:space="preserve"> </w:t>
      </w:r>
      <w:r w:rsidR="007D6D31" w:rsidRPr="00894B97">
        <w:rPr>
          <w:sz w:val="28"/>
          <w:szCs w:val="28"/>
        </w:rPr>
        <w:t>сельского поселения</w:t>
      </w:r>
      <w:r w:rsidR="00BC52EF" w:rsidRPr="00894B97">
        <w:rPr>
          <w:sz w:val="28"/>
          <w:szCs w:val="28"/>
        </w:rPr>
        <w:t>.</w:t>
      </w:r>
    </w:p>
    <w:p w:rsidR="00BB5BB9" w:rsidRPr="00894B97" w:rsidRDefault="00BB5BB9" w:rsidP="005F24D9">
      <w:pPr>
        <w:jc w:val="both"/>
        <w:rPr>
          <w:sz w:val="28"/>
          <w:szCs w:val="28"/>
        </w:rPr>
      </w:pPr>
    </w:p>
    <w:p w:rsidR="00BB5BB9" w:rsidRPr="00894B97" w:rsidRDefault="00BB5BB9" w:rsidP="005F24D9">
      <w:pPr>
        <w:jc w:val="both"/>
        <w:rPr>
          <w:sz w:val="28"/>
          <w:szCs w:val="28"/>
        </w:rPr>
      </w:pPr>
      <w:r w:rsidRPr="00894B97">
        <w:rPr>
          <w:sz w:val="28"/>
          <w:szCs w:val="28"/>
        </w:rPr>
        <w:t>По повестке дня</w:t>
      </w:r>
    </w:p>
    <w:p w:rsidR="00BB5BB9" w:rsidRPr="00894B97" w:rsidRDefault="00BB5BB9" w:rsidP="005F24D9">
      <w:pPr>
        <w:jc w:val="both"/>
        <w:rPr>
          <w:sz w:val="28"/>
          <w:szCs w:val="28"/>
        </w:rPr>
      </w:pPr>
      <w:r w:rsidRPr="00894B97">
        <w:rPr>
          <w:sz w:val="28"/>
          <w:szCs w:val="28"/>
        </w:rPr>
        <w:t xml:space="preserve">ГОЛОСОВАЛИ: </w:t>
      </w:r>
      <w:r w:rsidR="006736EA" w:rsidRPr="00894B97">
        <w:rPr>
          <w:sz w:val="28"/>
          <w:szCs w:val="28"/>
        </w:rPr>
        <w:t>1</w:t>
      </w:r>
      <w:r w:rsidR="009F2679">
        <w:rPr>
          <w:sz w:val="28"/>
          <w:szCs w:val="28"/>
        </w:rPr>
        <w:t>5</w:t>
      </w:r>
      <w:r w:rsidRPr="00894B97">
        <w:rPr>
          <w:sz w:val="28"/>
          <w:szCs w:val="28"/>
        </w:rPr>
        <w:t xml:space="preserve"> человек</w:t>
      </w:r>
    </w:p>
    <w:p w:rsidR="00BB5BB9" w:rsidRPr="00894B97" w:rsidRDefault="00BB5BB9" w:rsidP="005F24D9">
      <w:pPr>
        <w:jc w:val="both"/>
        <w:rPr>
          <w:sz w:val="28"/>
          <w:szCs w:val="28"/>
        </w:rPr>
      </w:pPr>
      <w:r w:rsidRPr="00894B97">
        <w:rPr>
          <w:sz w:val="28"/>
          <w:szCs w:val="28"/>
        </w:rPr>
        <w:t>«ЗА»-</w:t>
      </w:r>
      <w:r w:rsidR="006736EA" w:rsidRPr="00894B97">
        <w:rPr>
          <w:sz w:val="28"/>
          <w:szCs w:val="28"/>
        </w:rPr>
        <w:t>1</w:t>
      </w:r>
      <w:r w:rsidR="009F2679">
        <w:rPr>
          <w:sz w:val="28"/>
          <w:szCs w:val="28"/>
        </w:rPr>
        <w:t>5</w:t>
      </w:r>
      <w:r w:rsidRPr="00894B97">
        <w:rPr>
          <w:sz w:val="28"/>
          <w:szCs w:val="28"/>
        </w:rPr>
        <w:t>, «ПРОТИВ» - нет, «ВОЗДЕРЖАЛИСЬ» - нет.</w:t>
      </w:r>
    </w:p>
    <w:p w:rsidR="00BB5BB9" w:rsidRPr="00894B97" w:rsidRDefault="00BB5BB9" w:rsidP="005F24D9">
      <w:pPr>
        <w:jc w:val="both"/>
        <w:rPr>
          <w:sz w:val="28"/>
          <w:szCs w:val="28"/>
        </w:rPr>
      </w:pPr>
      <w:r w:rsidRPr="00894B97">
        <w:rPr>
          <w:sz w:val="28"/>
          <w:szCs w:val="28"/>
        </w:rPr>
        <w:t>РЕШИЛИ: Повестку дня утвердить.</w:t>
      </w:r>
    </w:p>
    <w:p w:rsidR="00AA4ADA" w:rsidRPr="00894B97" w:rsidRDefault="00AA4ADA" w:rsidP="005F24D9">
      <w:pPr>
        <w:jc w:val="both"/>
        <w:rPr>
          <w:sz w:val="28"/>
          <w:szCs w:val="28"/>
        </w:rPr>
      </w:pPr>
      <w:r w:rsidRPr="00894B97">
        <w:rPr>
          <w:sz w:val="28"/>
          <w:szCs w:val="28"/>
        </w:rPr>
        <w:t xml:space="preserve">  </w:t>
      </w:r>
    </w:p>
    <w:p w:rsidR="006F1876" w:rsidRDefault="00BC52EF" w:rsidP="00ED0EF9">
      <w:pPr>
        <w:ind w:right="-39"/>
        <w:jc w:val="both"/>
        <w:outlineLvl w:val="0"/>
        <w:rPr>
          <w:sz w:val="28"/>
          <w:szCs w:val="28"/>
        </w:rPr>
      </w:pPr>
      <w:r w:rsidRPr="00894B97">
        <w:rPr>
          <w:sz w:val="28"/>
          <w:szCs w:val="28"/>
        </w:rPr>
        <w:t>СЛУШАЛИ:</w:t>
      </w:r>
      <w:r w:rsidR="007A5D7E" w:rsidRPr="00894B97">
        <w:rPr>
          <w:sz w:val="28"/>
          <w:szCs w:val="28"/>
        </w:rPr>
        <w:t xml:space="preserve"> </w:t>
      </w:r>
      <w:r w:rsidR="00894B97" w:rsidRPr="00894B97">
        <w:rPr>
          <w:sz w:val="28"/>
          <w:szCs w:val="28"/>
        </w:rPr>
        <w:t>Прокопчук Т.С</w:t>
      </w:r>
      <w:r w:rsidR="006F63A7" w:rsidRPr="00894B97">
        <w:rPr>
          <w:sz w:val="28"/>
          <w:szCs w:val="28"/>
        </w:rPr>
        <w:t>.</w:t>
      </w:r>
      <w:r w:rsidRPr="00894B97">
        <w:rPr>
          <w:sz w:val="28"/>
          <w:szCs w:val="28"/>
        </w:rPr>
        <w:t>,</w:t>
      </w:r>
      <w:r w:rsidR="00C41656" w:rsidRPr="00894B97">
        <w:rPr>
          <w:sz w:val="28"/>
          <w:szCs w:val="28"/>
        </w:rPr>
        <w:t xml:space="preserve"> которая сообщила, что публичные слушания по проекту </w:t>
      </w:r>
      <w:r w:rsidR="009B4216" w:rsidRPr="00894B97">
        <w:rPr>
          <w:sz w:val="28"/>
          <w:szCs w:val="28"/>
        </w:rPr>
        <w:t xml:space="preserve">решения Совета народных депутатов </w:t>
      </w:r>
      <w:r w:rsidR="00FA1267" w:rsidRPr="00894B97">
        <w:rPr>
          <w:sz w:val="28"/>
          <w:szCs w:val="28"/>
        </w:rPr>
        <w:t>Подгоренского</w:t>
      </w:r>
      <w:r w:rsidR="009B4216" w:rsidRPr="00894B97">
        <w:rPr>
          <w:sz w:val="28"/>
          <w:szCs w:val="28"/>
        </w:rPr>
        <w:t xml:space="preserve"> сельского поселения </w:t>
      </w:r>
      <w:r w:rsidR="00193E68">
        <w:rPr>
          <w:sz w:val="28"/>
          <w:szCs w:val="28"/>
        </w:rPr>
        <w:t>«Об утверждении П</w:t>
      </w:r>
      <w:r w:rsidR="002671D0" w:rsidRPr="00894B97">
        <w:rPr>
          <w:sz w:val="28"/>
          <w:szCs w:val="28"/>
        </w:rPr>
        <w:t xml:space="preserve">равил </w:t>
      </w:r>
      <w:r w:rsidR="00ED0EF9" w:rsidRPr="00894B97">
        <w:rPr>
          <w:sz w:val="28"/>
          <w:szCs w:val="28"/>
        </w:rPr>
        <w:t>благоустройств</w:t>
      </w:r>
      <w:r w:rsidR="00FA2CE1" w:rsidRPr="00894B97">
        <w:rPr>
          <w:sz w:val="28"/>
          <w:szCs w:val="28"/>
        </w:rPr>
        <w:t>а</w:t>
      </w:r>
      <w:r w:rsidR="00ED0EF9" w:rsidRPr="00894B97">
        <w:rPr>
          <w:sz w:val="28"/>
          <w:szCs w:val="28"/>
        </w:rPr>
        <w:t xml:space="preserve"> </w:t>
      </w:r>
      <w:r w:rsidR="008A4134">
        <w:rPr>
          <w:sz w:val="28"/>
          <w:szCs w:val="28"/>
        </w:rPr>
        <w:t xml:space="preserve">территории </w:t>
      </w:r>
      <w:r w:rsidR="00FA1267" w:rsidRPr="00894B97">
        <w:rPr>
          <w:sz w:val="28"/>
          <w:szCs w:val="28"/>
        </w:rPr>
        <w:t>Подгоренского</w:t>
      </w:r>
      <w:r w:rsidR="002671D0" w:rsidRPr="00894B97">
        <w:rPr>
          <w:sz w:val="28"/>
          <w:szCs w:val="28"/>
        </w:rPr>
        <w:t xml:space="preserve"> </w:t>
      </w:r>
      <w:r w:rsidR="00ED0EF9" w:rsidRPr="00894B97">
        <w:rPr>
          <w:sz w:val="28"/>
          <w:szCs w:val="28"/>
        </w:rPr>
        <w:t>сельского поселения Россошанского муниципального района Воронежской области»</w:t>
      </w:r>
      <w:r w:rsidR="00894B97">
        <w:rPr>
          <w:sz w:val="28"/>
          <w:szCs w:val="28"/>
        </w:rPr>
        <w:t xml:space="preserve"> проводятся </w:t>
      </w:r>
      <w:r w:rsidR="00C41656" w:rsidRPr="00894B97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Уставом</w:t>
      </w:r>
      <w:r w:rsidR="00491E41" w:rsidRPr="00894B97">
        <w:rPr>
          <w:sz w:val="28"/>
          <w:szCs w:val="28"/>
        </w:rPr>
        <w:t xml:space="preserve"> </w:t>
      </w:r>
      <w:r w:rsidR="00FA1267" w:rsidRPr="00894B97">
        <w:rPr>
          <w:sz w:val="28"/>
          <w:szCs w:val="28"/>
        </w:rPr>
        <w:t>Подгоренского</w:t>
      </w:r>
      <w:r w:rsidR="007A5D7E" w:rsidRPr="00894B97">
        <w:rPr>
          <w:sz w:val="28"/>
          <w:szCs w:val="28"/>
        </w:rPr>
        <w:t xml:space="preserve"> </w:t>
      </w:r>
      <w:r w:rsidR="00491E41" w:rsidRPr="00894B97">
        <w:rPr>
          <w:sz w:val="28"/>
          <w:szCs w:val="28"/>
        </w:rPr>
        <w:t>сельского поселения</w:t>
      </w:r>
      <w:r w:rsidR="006F1876" w:rsidRPr="00894B97">
        <w:rPr>
          <w:sz w:val="28"/>
          <w:szCs w:val="28"/>
        </w:rPr>
        <w:t>.</w:t>
      </w:r>
    </w:p>
    <w:p w:rsidR="00894B97" w:rsidRPr="00894B97" w:rsidRDefault="00894B97" w:rsidP="00ED0EF9">
      <w:pPr>
        <w:ind w:right="-39"/>
        <w:jc w:val="both"/>
        <w:outlineLvl w:val="0"/>
        <w:rPr>
          <w:sz w:val="28"/>
          <w:szCs w:val="28"/>
        </w:rPr>
      </w:pPr>
    </w:p>
    <w:p w:rsidR="00ED0EF9" w:rsidRPr="00894B97" w:rsidRDefault="00C41656" w:rsidP="00ED0EF9">
      <w:pPr>
        <w:ind w:right="-39"/>
        <w:jc w:val="both"/>
        <w:outlineLvl w:val="0"/>
        <w:rPr>
          <w:sz w:val="28"/>
          <w:szCs w:val="28"/>
        </w:rPr>
      </w:pPr>
      <w:r w:rsidRPr="00894B97">
        <w:rPr>
          <w:sz w:val="28"/>
          <w:szCs w:val="28"/>
        </w:rPr>
        <w:t xml:space="preserve"> </w:t>
      </w:r>
      <w:r w:rsidR="009628D9" w:rsidRPr="00894B97">
        <w:rPr>
          <w:sz w:val="28"/>
          <w:szCs w:val="28"/>
        </w:rPr>
        <w:t>«</w:t>
      </w:r>
      <w:r w:rsidR="006F1C44">
        <w:rPr>
          <w:sz w:val="28"/>
          <w:szCs w:val="28"/>
        </w:rPr>
        <w:t>26</w:t>
      </w:r>
      <w:r w:rsidR="009628D9" w:rsidRPr="00894B97">
        <w:rPr>
          <w:sz w:val="28"/>
          <w:szCs w:val="28"/>
        </w:rPr>
        <w:t>»</w:t>
      </w:r>
      <w:r w:rsidR="00C671E4" w:rsidRPr="00894B97">
        <w:rPr>
          <w:sz w:val="28"/>
          <w:szCs w:val="28"/>
        </w:rPr>
        <w:t xml:space="preserve"> </w:t>
      </w:r>
      <w:r w:rsidR="006F1C44">
        <w:rPr>
          <w:sz w:val="28"/>
          <w:szCs w:val="28"/>
        </w:rPr>
        <w:t>сентября</w:t>
      </w:r>
      <w:r w:rsidR="00ED0EF9" w:rsidRPr="00894B97">
        <w:rPr>
          <w:sz w:val="28"/>
          <w:szCs w:val="28"/>
        </w:rPr>
        <w:t xml:space="preserve"> 20</w:t>
      </w:r>
      <w:r w:rsidR="00FA1267" w:rsidRPr="00894B97">
        <w:rPr>
          <w:sz w:val="28"/>
          <w:szCs w:val="28"/>
        </w:rPr>
        <w:t>2</w:t>
      </w:r>
      <w:r w:rsidR="008A4134">
        <w:rPr>
          <w:sz w:val="28"/>
          <w:szCs w:val="28"/>
        </w:rPr>
        <w:t>4</w:t>
      </w:r>
      <w:r w:rsidR="00ED0EF9" w:rsidRPr="00894B97">
        <w:rPr>
          <w:sz w:val="28"/>
          <w:szCs w:val="28"/>
        </w:rPr>
        <w:t xml:space="preserve"> </w:t>
      </w:r>
      <w:r w:rsidRPr="00894B97">
        <w:rPr>
          <w:sz w:val="28"/>
          <w:szCs w:val="28"/>
        </w:rPr>
        <w:t xml:space="preserve">г. на </w:t>
      </w:r>
      <w:r w:rsidR="006F1C44" w:rsidRPr="006F1C44">
        <w:rPr>
          <w:sz w:val="28"/>
          <w:szCs w:val="28"/>
          <w:lang w:val="en-US"/>
        </w:rPr>
        <w:t>LXXXVI</w:t>
      </w:r>
      <w:r w:rsidR="00D047BE" w:rsidRPr="00894B97">
        <w:rPr>
          <w:sz w:val="28"/>
          <w:szCs w:val="28"/>
        </w:rPr>
        <w:t xml:space="preserve"> </w:t>
      </w:r>
      <w:r w:rsidRPr="00894B97">
        <w:rPr>
          <w:sz w:val="28"/>
          <w:szCs w:val="28"/>
        </w:rPr>
        <w:t xml:space="preserve">сессии Совета народных депутатов </w:t>
      </w:r>
      <w:r w:rsidR="00FA1267" w:rsidRPr="00894B97">
        <w:rPr>
          <w:sz w:val="28"/>
          <w:szCs w:val="28"/>
        </w:rPr>
        <w:t>Подгоренского</w:t>
      </w:r>
      <w:r w:rsidR="00491E41" w:rsidRPr="00894B97">
        <w:rPr>
          <w:sz w:val="28"/>
          <w:szCs w:val="28"/>
        </w:rPr>
        <w:t xml:space="preserve"> сельского поселения </w:t>
      </w:r>
      <w:r w:rsidRPr="00894B97">
        <w:rPr>
          <w:sz w:val="28"/>
          <w:szCs w:val="28"/>
        </w:rPr>
        <w:t>было принято решение</w:t>
      </w:r>
      <w:r w:rsidR="00FA2CE1" w:rsidRPr="00894B97">
        <w:rPr>
          <w:sz w:val="28"/>
          <w:szCs w:val="28"/>
        </w:rPr>
        <w:t xml:space="preserve"> №</w:t>
      </w:r>
      <w:r w:rsidR="002671D0" w:rsidRPr="00894B97">
        <w:rPr>
          <w:sz w:val="28"/>
          <w:szCs w:val="28"/>
        </w:rPr>
        <w:t xml:space="preserve"> </w:t>
      </w:r>
      <w:r w:rsidR="008A4134">
        <w:rPr>
          <w:sz w:val="28"/>
          <w:szCs w:val="28"/>
        </w:rPr>
        <w:t>208</w:t>
      </w:r>
      <w:r w:rsidR="00C671E4" w:rsidRPr="00894B97">
        <w:rPr>
          <w:sz w:val="28"/>
          <w:szCs w:val="28"/>
        </w:rPr>
        <w:t xml:space="preserve"> </w:t>
      </w:r>
      <w:r w:rsidR="00ED0EF9" w:rsidRPr="00894B97">
        <w:rPr>
          <w:sz w:val="28"/>
          <w:szCs w:val="28"/>
        </w:rPr>
        <w:t xml:space="preserve">«О проекте решения Совета народных депутатов </w:t>
      </w:r>
      <w:r w:rsidR="00FA1267" w:rsidRPr="00894B97">
        <w:rPr>
          <w:sz w:val="28"/>
          <w:szCs w:val="28"/>
        </w:rPr>
        <w:t>Подгоренского</w:t>
      </w:r>
      <w:r w:rsidR="00ED0EF9" w:rsidRPr="00894B97">
        <w:rPr>
          <w:sz w:val="28"/>
          <w:szCs w:val="28"/>
        </w:rPr>
        <w:t xml:space="preserve"> сельского поселения Россошанского муниципального района Воронежской области «Об утверждении</w:t>
      </w:r>
      <w:r w:rsidR="002671D0" w:rsidRPr="00894B97">
        <w:rPr>
          <w:sz w:val="28"/>
          <w:szCs w:val="28"/>
        </w:rPr>
        <w:t xml:space="preserve"> </w:t>
      </w:r>
      <w:r w:rsidR="00193E68">
        <w:rPr>
          <w:sz w:val="28"/>
          <w:szCs w:val="28"/>
        </w:rPr>
        <w:t>П</w:t>
      </w:r>
      <w:r w:rsidR="00ED0EF9" w:rsidRPr="00894B97">
        <w:rPr>
          <w:sz w:val="28"/>
          <w:szCs w:val="28"/>
        </w:rPr>
        <w:t>равил благоустройств</w:t>
      </w:r>
      <w:r w:rsidR="00FA2CE1" w:rsidRPr="00894B97">
        <w:rPr>
          <w:sz w:val="28"/>
          <w:szCs w:val="28"/>
        </w:rPr>
        <w:t>а</w:t>
      </w:r>
      <w:r w:rsidR="008A4134">
        <w:rPr>
          <w:sz w:val="28"/>
          <w:szCs w:val="28"/>
        </w:rPr>
        <w:t xml:space="preserve"> территории</w:t>
      </w:r>
      <w:r w:rsidR="00ED0EF9" w:rsidRPr="00894B97">
        <w:rPr>
          <w:sz w:val="28"/>
          <w:szCs w:val="28"/>
        </w:rPr>
        <w:t xml:space="preserve"> </w:t>
      </w:r>
      <w:r w:rsidR="00FA1267" w:rsidRPr="00894B97">
        <w:rPr>
          <w:sz w:val="28"/>
          <w:szCs w:val="28"/>
        </w:rPr>
        <w:t>Подгоренского</w:t>
      </w:r>
      <w:r w:rsidR="00ED0EF9" w:rsidRPr="00894B97">
        <w:rPr>
          <w:sz w:val="28"/>
          <w:szCs w:val="28"/>
        </w:rPr>
        <w:t xml:space="preserve"> сельского поселения Россошанского муниципального района Воронежской области».</w:t>
      </w:r>
      <w:r w:rsidR="0095116C" w:rsidRPr="00894B97">
        <w:rPr>
          <w:sz w:val="28"/>
          <w:szCs w:val="28"/>
        </w:rPr>
        <w:t xml:space="preserve"> </w:t>
      </w:r>
      <w:r w:rsidR="008A4134" w:rsidRPr="008A4134">
        <w:rPr>
          <w:sz w:val="28"/>
          <w:szCs w:val="28"/>
        </w:rPr>
        <w:t xml:space="preserve">Правила благоустройства разработаны в соответствии с Градостроительным кодексом,  Федеральным законом от 06.10.2003 года №131-ФЗ «Об общих принципах организации местного самоуправления в Российской Федерации», Федеральным законом от 10.01.2002 года «Об охране окружающей среды», Федеральным законом от 30.03.1999 №52-ФЗ «О санитарно-эпидемиологическом благополучии населения», Законом Воронежской области от 05.07.2005 №48-ФЗ «Об охране </w:t>
      </w:r>
      <w:r w:rsidR="008A4134" w:rsidRPr="008A4134">
        <w:rPr>
          <w:sz w:val="28"/>
          <w:szCs w:val="28"/>
        </w:rPr>
        <w:lastRenderedPageBreak/>
        <w:t>окружающей среды и обеспечении экологической безопасности на территории Воронежской области</w:t>
      </w:r>
      <w:r w:rsidR="0069147E">
        <w:rPr>
          <w:sz w:val="28"/>
          <w:szCs w:val="28"/>
        </w:rPr>
        <w:t>.</w:t>
      </w:r>
    </w:p>
    <w:p w:rsidR="008C3457" w:rsidRPr="0069147E" w:rsidRDefault="00ED0EF9" w:rsidP="00BC52EF">
      <w:pPr>
        <w:pStyle w:val="ab"/>
        <w:ind w:left="0" w:right="-83" w:firstLine="567"/>
        <w:jc w:val="both"/>
        <w:rPr>
          <w:b w:val="0"/>
          <w:szCs w:val="28"/>
          <w:lang w:val="ru-RU"/>
        </w:rPr>
      </w:pPr>
      <w:r w:rsidRPr="00894B97">
        <w:rPr>
          <w:b w:val="0"/>
          <w:szCs w:val="28"/>
        </w:rPr>
        <w:t xml:space="preserve">Решение сессии «О проекте решения Совета народных депутатов </w:t>
      </w:r>
      <w:r w:rsidR="007A5D7E" w:rsidRPr="00894B97">
        <w:rPr>
          <w:b w:val="0"/>
          <w:szCs w:val="28"/>
        </w:rPr>
        <w:t xml:space="preserve"> </w:t>
      </w:r>
      <w:r w:rsidR="00FA1267" w:rsidRPr="00894B97">
        <w:rPr>
          <w:b w:val="0"/>
          <w:szCs w:val="28"/>
        </w:rPr>
        <w:t>Подгоренского</w:t>
      </w:r>
      <w:r w:rsidR="007A5D7E" w:rsidRPr="00894B97">
        <w:rPr>
          <w:b w:val="0"/>
          <w:szCs w:val="28"/>
        </w:rPr>
        <w:t xml:space="preserve"> </w:t>
      </w:r>
      <w:r w:rsidRPr="00894B97">
        <w:rPr>
          <w:b w:val="0"/>
          <w:szCs w:val="28"/>
        </w:rPr>
        <w:t xml:space="preserve">сельского поселения Россошанского муниципального района Воронежской области «Об </w:t>
      </w:r>
      <w:r w:rsidR="00C47308" w:rsidRPr="00894B97">
        <w:rPr>
          <w:b w:val="0"/>
          <w:szCs w:val="28"/>
          <w:lang w:val="ru-RU"/>
        </w:rPr>
        <w:t xml:space="preserve"> </w:t>
      </w:r>
      <w:r w:rsidR="00FA7642">
        <w:rPr>
          <w:b w:val="0"/>
          <w:szCs w:val="28"/>
        </w:rPr>
        <w:t xml:space="preserve">утверждении </w:t>
      </w:r>
      <w:r w:rsidR="00193E68">
        <w:rPr>
          <w:b w:val="0"/>
          <w:szCs w:val="28"/>
        </w:rPr>
        <w:t>П</w:t>
      </w:r>
      <w:r w:rsidR="00FA7642">
        <w:rPr>
          <w:b w:val="0"/>
          <w:szCs w:val="28"/>
        </w:rPr>
        <w:t xml:space="preserve">равил </w:t>
      </w:r>
      <w:r w:rsidRPr="00894B97">
        <w:rPr>
          <w:b w:val="0"/>
          <w:szCs w:val="28"/>
        </w:rPr>
        <w:t>благоустройств</w:t>
      </w:r>
      <w:r w:rsidR="00FA2CE1" w:rsidRPr="00894B97">
        <w:rPr>
          <w:b w:val="0"/>
          <w:szCs w:val="28"/>
        </w:rPr>
        <w:t>а</w:t>
      </w:r>
      <w:r w:rsidR="0069147E">
        <w:rPr>
          <w:b w:val="0"/>
          <w:szCs w:val="28"/>
          <w:lang w:val="ru-RU"/>
        </w:rPr>
        <w:t xml:space="preserve"> территории</w:t>
      </w:r>
      <w:r w:rsidRPr="00894B97">
        <w:rPr>
          <w:b w:val="0"/>
          <w:szCs w:val="28"/>
        </w:rPr>
        <w:t xml:space="preserve">  </w:t>
      </w:r>
      <w:r w:rsidR="00FA1267" w:rsidRPr="00894B97">
        <w:rPr>
          <w:b w:val="0"/>
          <w:szCs w:val="28"/>
        </w:rPr>
        <w:t>Подгоренского</w:t>
      </w:r>
      <w:r w:rsidR="00FA7642">
        <w:rPr>
          <w:b w:val="0"/>
          <w:szCs w:val="28"/>
        </w:rPr>
        <w:t xml:space="preserve"> </w:t>
      </w:r>
      <w:r w:rsidRPr="00894B97">
        <w:rPr>
          <w:b w:val="0"/>
          <w:szCs w:val="28"/>
        </w:rPr>
        <w:t>сельского поселения Россошанского муниципального района Воронежской области» было</w:t>
      </w:r>
      <w:r w:rsidR="00575A1E" w:rsidRPr="00894B97">
        <w:rPr>
          <w:b w:val="0"/>
          <w:szCs w:val="28"/>
        </w:rPr>
        <w:t xml:space="preserve"> </w:t>
      </w:r>
      <w:r w:rsidRPr="00894B97">
        <w:rPr>
          <w:b w:val="0"/>
          <w:szCs w:val="28"/>
        </w:rPr>
        <w:t>опубликовано</w:t>
      </w:r>
      <w:r w:rsidR="00C41656" w:rsidRPr="00894B97">
        <w:rPr>
          <w:b w:val="0"/>
          <w:szCs w:val="28"/>
        </w:rPr>
        <w:t xml:space="preserve"> в </w:t>
      </w:r>
      <w:r w:rsidR="00491E41" w:rsidRPr="00894B97">
        <w:rPr>
          <w:b w:val="0"/>
          <w:szCs w:val="28"/>
        </w:rPr>
        <w:t>«Вестнике муниципальных правовых актов</w:t>
      </w:r>
      <w:r w:rsidR="007A5D7E" w:rsidRPr="00894B97">
        <w:rPr>
          <w:b w:val="0"/>
          <w:szCs w:val="28"/>
        </w:rPr>
        <w:t xml:space="preserve"> </w:t>
      </w:r>
      <w:r w:rsidR="00FA1267" w:rsidRPr="00894B97">
        <w:rPr>
          <w:b w:val="0"/>
          <w:szCs w:val="28"/>
        </w:rPr>
        <w:t>Подгоренского</w:t>
      </w:r>
      <w:r w:rsidR="00491E41" w:rsidRPr="00894B97">
        <w:rPr>
          <w:b w:val="0"/>
          <w:szCs w:val="28"/>
        </w:rPr>
        <w:t xml:space="preserve"> сельского поселения Россошанского муниципального района»</w:t>
      </w:r>
      <w:r w:rsidRPr="00894B97">
        <w:rPr>
          <w:b w:val="0"/>
          <w:szCs w:val="28"/>
        </w:rPr>
        <w:t xml:space="preserve"> </w:t>
      </w:r>
      <w:r w:rsidRPr="006F1C44">
        <w:rPr>
          <w:b w:val="0"/>
          <w:szCs w:val="28"/>
        </w:rPr>
        <w:t xml:space="preserve">от </w:t>
      </w:r>
      <w:r w:rsidR="006F1C44" w:rsidRPr="006F1C44">
        <w:rPr>
          <w:b w:val="0"/>
          <w:szCs w:val="28"/>
          <w:lang w:val="ru-RU"/>
        </w:rPr>
        <w:t>26</w:t>
      </w:r>
      <w:r w:rsidR="003E4D9F" w:rsidRPr="006F1C44">
        <w:rPr>
          <w:b w:val="0"/>
          <w:szCs w:val="28"/>
          <w:lang w:val="ru-RU"/>
        </w:rPr>
        <w:t>.0</w:t>
      </w:r>
      <w:r w:rsidR="006F1C44" w:rsidRPr="006F1C44">
        <w:rPr>
          <w:b w:val="0"/>
          <w:szCs w:val="28"/>
          <w:lang w:val="ru-RU"/>
        </w:rPr>
        <w:t>9</w:t>
      </w:r>
      <w:r w:rsidR="003E4D9F" w:rsidRPr="006F1C44">
        <w:rPr>
          <w:b w:val="0"/>
          <w:szCs w:val="28"/>
          <w:lang w:val="ru-RU"/>
        </w:rPr>
        <w:t>.2023</w:t>
      </w:r>
      <w:r w:rsidR="00C671E4" w:rsidRPr="006F1C44">
        <w:rPr>
          <w:b w:val="0"/>
          <w:szCs w:val="28"/>
        </w:rPr>
        <w:t>г.</w:t>
      </w:r>
      <w:r w:rsidRPr="006F1C44">
        <w:rPr>
          <w:b w:val="0"/>
          <w:szCs w:val="28"/>
        </w:rPr>
        <w:t xml:space="preserve"> №</w:t>
      </w:r>
      <w:r w:rsidR="006F1C44" w:rsidRPr="006F1C44">
        <w:rPr>
          <w:b w:val="0"/>
          <w:szCs w:val="28"/>
          <w:lang w:val="ru-RU"/>
        </w:rPr>
        <w:t xml:space="preserve"> 1</w:t>
      </w:r>
      <w:r w:rsidR="00491E41" w:rsidRPr="00894B97">
        <w:rPr>
          <w:b w:val="0"/>
          <w:szCs w:val="28"/>
        </w:rPr>
        <w:t xml:space="preserve"> </w:t>
      </w:r>
      <w:r w:rsidR="00C41656" w:rsidRPr="00894B97">
        <w:rPr>
          <w:b w:val="0"/>
          <w:szCs w:val="28"/>
        </w:rPr>
        <w:t>для обсуждения населением</w:t>
      </w:r>
      <w:r w:rsidR="00025365" w:rsidRPr="00894B97">
        <w:rPr>
          <w:b w:val="0"/>
          <w:szCs w:val="28"/>
        </w:rPr>
        <w:t xml:space="preserve"> сельского поселения. </w:t>
      </w:r>
      <w:r w:rsidR="0069147E" w:rsidRPr="0069147E">
        <w:rPr>
          <w:b w:val="0"/>
          <w:szCs w:val="28"/>
        </w:rPr>
        <w:t>За период с момента опубликования предложений от населения не поступало</w:t>
      </w:r>
      <w:r w:rsidR="0069147E">
        <w:rPr>
          <w:b w:val="0"/>
          <w:szCs w:val="28"/>
          <w:lang w:val="ru-RU"/>
        </w:rPr>
        <w:t>.</w:t>
      </w:r>
    </w:p>
    <w:p w:rsidR="008C3457" w:rsidRPr="00894B97" w:rsidRDefault="0069147E" w:rsidP="008C34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Выступили: Прокопчук Т.С.</w:t>
      </w:r>
      <w:r w:rsidRPr="0069147E">
        <w:rPr>
          <w:sz w:val="28"/>
          <w:szCs w:val="28"/>
          <w:lang w:eastAsia="x-none"/>
        </w:rPr>
        <w:t xml:space="preserve">, которая сообщила, что проект решения Совета народных депутатов </w:t>
      </w:r>
      <w:r>
        <w:rPr>
          <w:sz w:val="28"/>
          <w:szCs w:val="28"/>
          <w:lang w:eastAsia="x-none"/>
        </w:rPr>
        <w:t>Подгоренского</w:t>
      </w:r>
      <w:r w:rsidRPr="0069147E">
        <w:rPr>
          <w:sz w:val="28"/>
          <w:szCs w:val="28"/>
          <w:lang w:eastAsia="x-none"/>
        </w:rPr>
        <w:t xml:space="preserve"> сельского поселения Россошанского муниципального района Воронежской области «Об утверждении Правил благоустройства территории </w:t>
      </w:r>
      <w:r>
        <w:rPr>
          <w:sz w:val="28"/>
          <w:szCs w:val="28"/>
          <w:lang w:eastAsia="x-none"/>
        </w:rPr>
        <w:t>Подгоренского</w:t>
      </w:r>
      <w:r w:rsidRPr="0069147E">
        <w:rPr>
          <w:sz w:val="28"/>
          <w:szCs w:val="28"/>
          <w:lang w:eastAsia="x-none"/>
        </w:rPr>
        <w:t xml:space="preserve"> сельского поселения  Россошанского муниципального района Воронежской области» разработан с целью приведения правил благоустройства </w:t>
      </w:r>
      <w:r>
        <w:rPr>
          <w:sz w:val="28"/>
          <w:szCs w:val="28"/>
          <w:lang w:eastAsia="x-none"/>
        </w:rPr>
        <w:t>Подгоренского</w:t>
      </w:r>
      <w:r w:rsidRPr="0069147E">
        <w:rPr>
          <w:sz w:val="28"/>
          <w:szCs w:val="28"/>
          <w:lang w:eastAsia="x-none"/>
        </w:rPr>
        <w:t xml:space="preserve"> сельского поселения Россошанского муниципального района Воронежской области в соответствии с действующим законодательством. В связи с изменениями федерального законодательства правила благоустройства </w:t>
      </w:r>
      <w:r>
        <w:rPr>
          <w:sz w:val="28"/>
          <w:szCs w:val="28"/>
          <w:lang w:eastAsia="x-none"/>
        </w:rPr>
        <w:t>Подгоренского</w:t>
      </w:r>
      <w:r w:rsidRPr="0069147E">
        <w:rPr>
          <w:sz w:val="28"/>
          <w:szCs w:val="28"/>
          <w:lang w:eastAsia="x-none"/>
        </w:rPr>
        <w:t xml:space="preserve"> сельского поселения Россошанского муниципального района Воронежской области</w:t>
      </w:r>
      <w:r>
        <w:rPr>
          <w:sz w:val="28"/>
          <w:szCs w:val="28"/>
          <w:lang w:eastAsia="x-none"/>
        </w:rPr>
        <w:t xml:space="preserve"> предлагается изложить в новом </w:t>
      </w:r>
      <w:r w:rsidRPr="0069147E">
        <w:rPr>
          <w:sz w:val="28"/>
          <w:szCs w:val="28"/>
          <w:lang w:eastAsia="x-none"/>
        </w:rPr>
        <w:t>варианте.</w:t>
      </w:r>
      <w:r w:rsidR="00F834DD" w:rsidRPr="00894B97">
        <w:rPr>
          <w:sz w:val="28"/>
          <w:szCs w:val="28"/>
        </w:rPr>
        <w:t xml:space="preserve"> </w:t>
      </w:r>
    </w:p>
    <w:p w:rsidR="008C3457" w:rsidRPr="00894B97" w:rsidRDefault="008C3457" w:rsidP="008C34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yellow"/>
        </w:rPr>
      </w:pPr>
    </w:p>
    <w:p w:rsidR="00135C44" w:rsidRPr="00894B97" w:rsidRDefault="00135C44" w:rsidP="008C345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94B97">
        <w:rPr>
          <w:sz w:val="28"/>
          <w:szCs w:val="28"/>
        </w:rPr>
        <w:t>РЕШИЛИ:</w:t>
      </w:r>
    </w:p>
    <w:p w:rsidR="00C85F28" w:rsidRPr="00894B97" w:rsidRDefault="00C85F28" w:rsidP="00135C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457" w:rsidRPr="00894B97" w:rsidRDefault="00F834DD" w:rsidP="00F83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B97">
        <w:rPr>
          <w:sz w:val="28"/>
          <w:szCs w:val="28"/>
        </w:rPr>
        <w:t xml:space="preserve">1. </w:t>
      </w:r>
      <w:r w:rsidR="0069147E">
        <w:rPr>
          <w:sz w:val="28"/>
          <w:szCs w:val="28"/>
        </w:rPr>
        <w:t>Одобрить п</w:t>
      </w:r>
      <w:r w:rsidR="008C3457" w:rsidRPr="00894B97">
        <w:rPr>
          <w:sz w:val="28"/>
          <w:szCs w:val="28"/>
        </w:rPr>
        <w:t xml:space="preserve">роект решения Совета народных депутатов </w:t>
      </w:r>
      <w:r w:rsidR="00FA1267" w:rsidRPr="00894B97">
        <w:rPr>
          <w:sz w:val="28"/>
          <w:szCs w:val="28"/>
        </w:rPr>
        <w:t>Подгоренского</w:t>
      </w:r>
      <w:r w:rsidR="008C3457" w:rsidRPr="00894B97">
        <w:rPr>
          <w:sz w:val="28"/>
          <w:szCs w:val="28"/>
        </w:rPr>
        <w:t xml:space="preserve"> сельс</w:t>
      </w:r>
      <w:r w:rsidR="00193E68">
        <w:rPr>
          <w:sz w:val="28"/>
          <w:szCs w:val="28"/>
        </w:rPr>
        <w:t>кого поселения «Об утверждении П</w:t>
      </w:r>
      <w:r w:rsidR="008C3457" w:rsidRPr="00894B97">
        <w:rPr>
          <w:sz w:val="28"/>
          <w:szCs w:val="28"/>
        </w:rPr>
        <w:t>равил благоустройства</w:t>
      </w:r>
      <w:r w:rsidR="0069147E">
        <w:rPr>
          <w:sz w:val="28"/>
          <w:szCs w:val="28"/>
        </w:rPr>
        <w:t xml:space="preserve"> территории</w:t>
      </w:r>
      <w:r w:rsidR="008C3457" w:rsidRPr="00894B97">
        <w:rPr>
          <w:sz w:val="28"/>
          <w:szCs w:val="28"/>
        </w:rPr>
        <w:t xml:space="preserve"> </w:t>
      </w:r>
      <w:r w:rsidR="00FA1267" w:rsidRPr="00894B97">
        <w:rPr>
          <w:sz w:val="28"/>
          <w:szCs w:val="28"/>
        </w:rPr>
        <w:t>Подгоренского</w:t>
      </w:r>
      <w:r w:rsidR="008C3457" w:rsidRPr="00894B97">
        <w:rPr>
          <w:sz w:val="28"/>
          <w:szCs w:val="28"/>
        </w:rPr>
        <w:t xml:space="preserve"> сельского поселения Россошанского муниципальн</w:t>
      </w:r>
      <w:r w:rsidRPr="00894B97">
        <w:rPr>
          <w:sz w:val="28"/>
          <w:szCs w:val="28"/>
        </w:rPr>
        <w:t>ого района</w:t>
      </w:r>
      <w:r w:rsidR="00A44C58">
        <w:rPr>
          <w:sz w:val="28"/>
          <w:szCs w:val="28"/>
        </w:rPr>
        <w:t xml:space="preserve"> Воронежской области»</w:t>
      </w:r>
      <w:r w:rsidRPr="00894B97">
        <w:rPr>
          <w:sz w:val="28"/>
          <w:szCs w:val="28"/>
        </w:rPr>
        <w:t xml:space="preserve">. </w:t>
      </w:r>
    </w:p>
    <w:p w:rsidR="008C3457" w:rsidRDefault="00F834DD" w:rsidP="00F834D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894B97">
        <w:rPr>
          <w:sz w:val="28"/>
          <w:szCs w:val="28"/>
        </w:rPr>
        <w:t xml:space="preserve">2. </w:t>
      </w:r>
      <w:r w:rsidR="008C3457" w:rsidRPr="00894B97">
        <w:rPr>
          <w:sz w:val="28"/>
          <w:szCs w:val="28"/>
        </w:rPr>
        <w:t xml:space="preserve">Данное решение опубликовать </w:t>
      </w:r>
      <w:r w:rsidR="008C3457" w:rsidRPr="00894B97">
        <w:rPr>
          <w:sz w:val="28"/>
          <w:szCs w:val="28"/>
          <w:lang w:bidi="en-US"/>
        </w:rPr>
        <w:t xml:space="preserve">в «Вестнике муниципальных правовых актов </w:t>
      </w:r>
      <w:r w:rsidR="00FA1267" w:rsidRPr="00894B97">
        <w:rPr>
          <w:sz w:val="28"/>
          <w:szCs w:val="28"/>
          <w:lang w:bidi="en-US"/>
        </w:rPr>
        <w:t>Подгоренского</w:t>
      </w:r>
      <w:r w:rsidR="008C3457" w:rsidRPr="00894B97">
        <w:rPr>
          <w:sz w:val="28"/>
          <w:szCs w:val="28"/>
          <w:lang w:bidi="en-US"/>
        </w:rPr>
        <w:t xml:space="preserve"> сельского поселения Россошанского муниципального района Воронежской области»</w:t>
      </w:r>
      <w:r w:rsidR="008C3457" w:rsidRPr="00894B97">
        <w:rPr>
          <w:sz w:val="28"/>
          <w:szCs w:val="28"/>
        </w:rPr>
        <w:t>.</w:t>
      </w:r>
    </w:p>
    <w:p w:rsidR="00AD0DBE" w:rsidRPr="00894B97" w:rsidRDefault="00AD0DBE" w:rsidP="00F834D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AD0DBE">
        <w:rPr>
          <w:rFonts w:ascii="Arial" w:hAnsi="Arial" w:cs="Arial"/>
        </w:rPr>
        <w:t xml:space="preserve"> </w:t>
      </w:r>
      <w:r w:rsidRPr="00AD0DBE">
        <w:rPr>
          <w:sz w:val="28"/>
          <w:szCs w:val="28"/>
        </w:rPr>
        <w:t xml:space="preserve">Рекомендовать Совету народных депутатов </w:t>
      </w:r>
      <w:r>
        <w:rPr>
          <w:sz w:val="28"/>
          <w:szCs w:val="28"/>
        </w:rPr>
        <w:t>Подгоренского</w:t>
      </w:r>
      <w:r w:rsidRPr="00AD0DBE">
        <w:rPr>
          <w:sz w:val="28"/>
          <w:szCs w:val="28"/>
        </w:rPr>
        <w:t xml:space="preserve"> сельского поселения принять решение «Об утверждении правил благоустройства территории </w:t>
      </w:r>
      <w:r>
        <w:rPr>
          <w:sz w:val="28"/>
          <w:szCs w:val="28"/>
        </w:rPr>
        <w:t>Подгоренского</w:t>
      </w:r>
      <w:r w:rsidRPr="00AD0DBE">
        <w:rPr>
          <w:sz w:val="28"/>
          <w:szCs w:val="28"/>
        </w:rPr>
        <w:t xml:space="preserve"> сельского поселения Россошанского муниципального района Воронежской области»</w:t>
      </w:r>
    </w:p>
    <w:p w:rsidR="00CF1A92" w:rsidRPr="00894B97" w:rsidRDefault="00CF1A92" w:rsidP="00BC52EF">
      <w:pPr>
        <w:ind w:firstLine="540"/>
        <w:jc w:val="both"/>
        <w:rPr>
          <w:sz w:val="28"/>
          <w:szCs w:val="28"/>
        </w:rPr>
      </w:pPr>
    </w:p>
    <w:p w:rsidR="00807E79" w:rsidRPr="00894B97" w:rsidRDefault="00807E79" w:rsidP="00BC52EF">
      <w:pPr>
        <w:ind w:firstLine="540"/>
        <w:jc w:val="both"/>
        <w:rPr>
          <w:sz w:val="28"/>
          <w:szCs w:val="28"/>
        </w:rPr>
      </w:pPr>
      <w:r w:rsidRPr="00894B97">
        <w:rPr>
          <w:sz w:val="28"/>
          <w:szCs w:val="28"/>
        </w:rPr>
        <w:t xml:space="preserve">ГОЛОСОВАЛИ: </w:t>
      </w:r>
      <w:r w:rsidR="006736EA" w:rsidRPr="00894B97">
        <w:rPr>
          <w:sz w:val="28"/>
          <w:szCs w:val="28"/>
        </w:rPr>
        <w:t>1</w:t>
      </w:r>
      <w:r w:rsidR="009F2679">
        <w:rPr>
          <w:sz w:val="28"/>
          <w:szCs w:val="28"/>
        </w:rPr>
        <w:t>5</w:t>
      </w:r>
      <w:r w:rsidR="00727584" w:rsidRPr="00894B97">
        <w:rPr>
          <w:sz w:val="28"/>
          <w:szCs w:val="28"/>
        </w:rPr>
        <w:t xml:space="preserve"> че</w:t>
      </w:r>
      <w:r w:rsidRPr="00894B97">
        <w:rPr>
          <w:sz w:val="28"/>
          <w:szCs w:val="28"/>
        </w:rPr>
        <w:t>ловек</w:t>
      </w:r>
    </w:p>
    <w:p w:rsidR="00807E79" w:rsidRPr="00894B97" w:rsidRDefault="00807E79" w:rsidP="00BC52EF">
      <w:pPr>
        <w:ind w:firstLine="540"/>
        <w:jc w:val="both"/>
        <w:rPr>
          <w:sz w:val="28"/>
          <w:szCs w:val="28"/>
        </w:rPr>
      </w:pPr>
      <w:r w:rsidRPr="00894B97">
        <w:rPr>
          <w:sz w:val="28"/>
          <w:szCs w:val="28"/>
        </w:rPr>
        <w:t>«ЗА»-</w:t>
      </w:r>
      <w:r w:rsidR="006736EA" w:rsidRPr="00894B97">
        <w:rPr>
          <w:sz w:val="28"/>
          <w:szCs w:val="28"/>
        </w:rPr>
        <w:t>1</w:t>
      </w:r>
      <w:r w:rsidR="009F2679">
        <w:rPr>
          <w:sz w:val="28"/>
          <w:szCs w:val="28"/>
        </w:rPr>
        <w:t>5</w:t>
      </w:r>
      <w:r w:rsidRPr="00894B97">
        <w:rPr>
          <w:sz w:val="28"/>
          <w:szCs w:val="28"/>
        </w:rPr>
        <w:t>, «ПРОТИВ» - нет, «ВОЗДЕРЖАЛИСЬ» - нет</w:t>
      </w:r>
      <w:r w:rsidR="00AE5380" w:rsidRPr="00894B97">
        <w:rPr>
          <w:sz w:val="28"/>
          <w:szCs w:val="28"/>
        </w:rPr>
        <w:t>.</w:t>
      </w:r>
    </w:p>
    <w:p w:rsidR="00BC52EF" w:rsidRPr="00894B97" w:rsidRDefault="00BC52EF" w:rsidP="00AE5380">
      <w:pPr>
        <w:ind w:left="540"/>
        <w:jc w:val="both"/>
        <w:outlineLvl w:val="0"/>
        <w:rPr>
          <w:sz w:val="28"/>
          <w:szCs w:val="28"/>
        </w:rPr>
      </w:pPr>
    </w:p>
    <w:p w:rsidR="0035004C" w:rsidRPr="00894B97" w:rsidRDefault="0035004C" w:rsidP="00AE5380">
      <w:pPr>
        <w:ind w:left="540"/>
        <w:jc w:val="both"/>
        <w:outlineLvl w:val="0"/>
        <w:rPr>
          <w:sz w:val="28"/>
          <w:szCs w:val="28"/>
        </w:rPr>
      </w:pPr>
    </w:p>
    <w:p w:rsidR="00AE5380" w:rsidRPr="00894B97" w:rsidRDefault="00AD0DBE" w:rsidP="00BC52E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07E79" w:rsidRPr="00894B97">
        <w:rPr>
          <w:sz w:val="28"/>
          <w:szCs w:val="28"/>
        </w:rPr>
        <w:tab/>
      </w:r>
    </w:p>
    <w:p w:rsidR="00AE5380" w:rsidRPr="00894B97" w:rsidRDefault="00E73F4B" w:rsidP="00BC52EF">
      <w:pPr>
        <w:jc w:val="both"/>
        <w:outlineLvl w:val="0"/>
        <w:rPr>
          <w:sz w:val="28"/>
          <w:szCs w:val="28"/>
        </w:rPr>
      </w:pPr>
      <w:r>
        <w:rPr>
          <w:noProof/>
        </w:rPr>
        <w:t>ы</w:t>
      </w:r>
      <w:r w:rsidR="00807E79" w:rsidRPr="00894B97">
        <w:rPr>
          <w:sz w:val="28"/>
          <w:szCs w:val="28"/>
        </w:rPr>
        <w:t>публичных слушаний</w:t>
      </w:r>
      <w:r w:rsidR="00807E79" w:rsidRPr="00894B97">
        <w:rPr>
          <w:sz w:val="28"/>
          <w:szCs w:val="28"/>
        </w:rPr>
        <w:tab/>
      </w:r>
      <w:r w:rsidR="00807E79" w:rsidRPr="00894B97">
        <w:rPr>
          <w:sz w:val="28"/>
          <w:szCs w:val="28"/>
        </w:rPr>
        <w:tab/>
      </w:r>
      <w:r w:rsidR="00807E79" w:rsidRPr="00894B97">
        <w:rPr>
          <w:sz w:val="28"/>
          <w:szCs w:val="28"/>
        </w:rPr>
        <w:tab/>
      </w:r>
      <w:r w:rsidR="007A5D7E" w:rsidRPr="00894B97">
        <w:rPr>
          <w:sz w:val="28"/>
          <w:szCs w:val="28"/>
        </w:rPr>
        <w:t xml:space="preserve">       </w:t>
      </w:r>
      <w:r w:rsidR="00BC52EF" w:rsidRPr="00894B97">
        <w:rPr>
          <w:sz w:val="28"/>
          <w:szCs w:val="28"/>
        </w:rPr>
        <w:t xml:space="preserve">           </w:t>
      </w:r>
      <w:r w:rsidR="0035004C" w:rsidRPr="00894B97">
        <w:rPr>
          <w:sz w:val="28"/>
          <w:szCs w:val="28"/>
        </w:rPr>
        <w:t xml:space="preserve">                  </w:t>
      </w:r>
      <w:r w:rsidR="00AD0DBE">
        <w:rPr>
          <w:sz w:val="28"/>
          <w:szCs w:val="28"/>
        </w:rPr>
        <w:t>С.Д. Ордынская</w:t>
      </w:r>
    </w:p>
    <w:p w:rsidR="0035004C" w:rsidRPr="00894B97" w:rsidRDefault="0035004C" w:rsidP="00AE5380">
      <w:pPr>
        <w:ind w:left="540"/>
        <w:jc w:val="both"/>
        <w:outlineLvl w:val="0"/>
        <w:rPr>
          <w:sz w:val="28"/>
          <w:szCs w:val="28"/>
        </w:rPr>
      </w:pPr>
    </w:p>
    <w:p w:rsidR="00807E79" w:rsidRPr="00894B97" w:rsidRDefault="00807E79" w:rsidP="00807E79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8"/>
          <w:szCs w:val="28"/>
        </w:rPr>
      </w:pPr>
      <w:r w:rsidRPr="00894B97"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</w:t>
      </w:r>
      <w:r w:rsidR="00EC2B39">
        <w:rPr>
          <w:rFonts w:ascii="Times New Roman" w:hAnsi="Times New Roman"/>
          <w:sz w:val="28"/>
          <w:szCs w:val="28"/>
        </w:rPr>
        <w:t xml:space="preserve">     И.М. Солошенко</w:t>
      </w:r>
      <w:r w:rsidR="00EC69F7" w:rsidRPr="00894B97">
        <w:rPr>
          <w:rFonts w:ascii="Times New Roman" w:hAnsi="Times New Roman"/>
          <w:sz w:val="28"/>
          <w:szCs w:val="28"/>
        </w:rPr>
        <w:t xml:space="preserve"> </w:t>
      </w:r>
      <w:r w:rsidR="00727584" w:rsidRPr="00894B97">
        <w:rPr>
          <w:rFonts w:ascii="Times New Roman" w:hAnsi="Times New Roman"/>
          <w:sz w:val="28"/>
          <w:szCs w:val="28"/>
        </w:rPr>
        <w:t xml:space="preserve">    </w:t>
      </w:r>
    </w:p>
    <w:p w:rsidR="00807E79" w:rsidRPr="00894B97" w:rsidRDefault="00807E79" w:rsidP="00807E79">
      <w:pPr>
        <w:ind w:left="7201"/>
        <w:jc w:val="both"/>
        <w:rPr>
          <w:sz w:val="28"/>
          <w:szCs w:val="28"/>
        </w:rPr>
      </w:pPr>
    </w:p>
    <w:p w:rsidR="001833AB" w:rsidRPr="00894B97" w:rsidRDefault="001833AB" w:rsidP="000B5B0F">
      <w:pPr>
        <w:ind w:left="7201"/>
        <w:jc w:val="both"/>
        <w:rPr>
          <w:sz w:val="28"/>
          <w:szCs w:val="28"/>
        </w:rPr>
      </w:pPr>
    </w:p>
    <w:p w:rsidR="00095C6D" w:rsidRPr="00894B97" w:rsidRDefault="00095C6D" w:rsidP="000B5B0F">
      <w:pPr>
        <w:ind w:left="7201"/>
        <w:jc w:val="both"/>
        <w:rPr>
          <w:sz w:val="28"/>
          <w:szCs w:val="28"/>
        </w:rPr>
      </w:pPr>
    </w:p>
    <w:p w:rsidR="00C85F28" w:rsidRPr="00894B97" w:rsidRDefault="00EC2B39" w:rsidP="00EC2B39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5004C" w:rsidRPr="00894B97">
        <w:rPr>
          <w:sz w:val="28"/>
          <w:szCs w:val="28"/>
        </w:rPr>
        <w:t>риложение</w:t>
      </w:r>
    </w:p>
    <w:p w:rsidR="0035004C" w:rsidRPr="00894B97" w:rsidRDefault="0035004C" w:rsidP="00EC2B39">
      <w:pPr>
        <w:ind w:left="6096"/>
        <w:rPr>
          <w:sz w:val="28"/>
          <w:szCs w:val="28"/>
        </w:rPr>
      </w:pPr>
      <w:r w:rsidRPr="00894B97">
        <w:rPr>
          <w:sz w:val="28"/>
          <w:szCs w:val="28"/>
        </w:rPr>
        <w:t xml:space="preserve">к протоколу </w:t>
      </w:r>
      <w:r w:rsidR="00C85F28" w:rsidRPr="00894B97">
        <w:rPr>
          <w:sz w:val="28"/>
          <w:szCs w:val="28"/>
        </w:rPr>
        <w:t>п</w:t>
      </w:r>
      <w:r w:rsidRPr="00894B97">
        <w:rPr>
          <w:sz w:val="28"/>
          <w:szCs w:val="28"/>
        </w:rPr>
        <w:t xml:space="preserve">убличных слушаний от </w:t>
      </w:r>
      <w:r w:rsidR="00AD0DBE">
        <w:rPr>
          <w:sz w:val="28"/>
          <w:szCs w:val="28"/>
        </w:rPr>
        <w:t>28</w:t>
      </w:r>
      <w:r w:rsidRPr="00894B97">
        <w:rPr>
          <w:sz w:val="28"/>
          <w:szCs w:val="28"/>
        </w:rPr>
        <w:t>.</w:t>
      </w:r>
      <w:r w:rsidR="00AD0DBE">
        <w:rPr>
          <w:sz w:val="28"/>
          <w:szCs w:val="28"/>
        </w:rPr>
        <w:t>10</w:t>
      </w:r>
      <w:r w:rsidRPr="00894B97">
        <w:rPr>
          <w:sz w:val="28"/>
          <w:szCs w:val="28"/>
        </w:rPr>
        <w:t>.20</w:t>
      </w:r>
      <w:r w:rsidR="00EC2B39">
        <w:rPr>
          <w:sz w:val="28"/>
          <w:szCs w:val="28"/>
        </w:rPr>
        <w:t>2</w:t>
      </w:r>
      <w:r w:rsidR="00AD0DBE">
        <w:rPr>
          <w:sz w:val="28"/>
          <w:szCs w:val="28"/>
        </w:rPr>
        <w:t>4</w:t>
      </w:r>
      <w:r w:rsidRPr="00894B97">
        <w:rPr>
          <w:sz w:val="28"/>
          <w:szCs w:val="28"/>
        </w:rPr>
        <w:t xml:space="preserve"> года</w:t>
      </w:r>
    </w:p>
    <w:p w:rsidR="00095C6D" w:rsidRPr="00894B97" w:rsidRDefault="00095C6D" w:rsidP="000B5B0F">
      <w:pPr>
        <w:ind w:left="7201"/>
        <w:jc w:val="both"/>
        <w:rPr>
          <w:sz w:val="28"/>
          <w:szCs w:val="28"/>
        </w:rPr>
      </w:pPr>
    </w:p>
    <w:p w:rsidR="000B5B0F" w:rsidRPr="00894B97" w:rsidRDefault="000B5B0F" w:rsidP="000B5B0F">
      <w:pPr>
        <w:tabs>
          <w:tab w:val="left" w:pos="7140"/>
        </w:tabs>
        <w:jc w:val="center"/>
        <w:rPr>
          <w:sz w:val="28"/>
          <w:szCs w:val="28"/>
        </w:rPr>
      </w:pPr>
      <w:r w:rsidRPr="00894B97">
        <w:rPr>
          <w:sz w:val="28"/>
          <w:szCs w:val="28"/>
        </w:rPr>
        <w:t>СПИСОК</w:t>
      </w:r>
    </w:p>
    <w:p w:rsidR="000B5B0F" w:rsidRPr="00894B97" w:rsidRDefault="000B5B0F" w:rsidP="000B5B0F">
      <w:pPr>
        <w:tabs>
          <w:tab w:val="left" w:pos="7140"/>
        </w:tabs>
        <w:jc w:val="center"/>
        <w:rPr>
          <w:sz w:val="28"/>
          <w:szCs w:val="28"/>
        </w:rPr>
      </w:pPr>
      <w:r w:rsidRPr="00894B97">
        <w:rPr>
          <w:sz w:val="28"/>
          <w:szCs w:val="28"/>
        </w:rPr>
        <w:t xml:space="preserve">присутствующих на публичных слушаниях </w:t>
      </w:r>
    </w:p>
    <w:p w:rsidR="000B5B0F" w:rsidRPr="00894B97" w:rsidRDefault="007A5D7E" w:rsidP="000B5B0F">
      <w:pPr>
        <w:tabs>
          <w:tab w:val="left" w:pos="7140"/>
        </w:tabs>
        <w:jc w:val="center"/>
        <w:rPr>
          <w:sz w:val="28"/>
          <w:szCs w:val="28"/>
        </w:rPr>
      </w:pPr>
      <w:r w:rsidRPr="00894B97">
        <w:rPr>
          <w:sz w:val="28"/>
          <w:szCs w:val="28"/>
        </w:rPr>
        <w:t xml:space="preserve"> </w:t>
      </w:r>
      <w:r w:rsidR="000B5B0F" w:rsidRPr="00894B97">
        <w:rPr>
          <w:sz w:val="28"/>
          <w:szCs w:val="28"/>
        </w:rPr>
        <w:t xml:space="preserve"> </w:t>
      </w:r>
      <w:r w:rsidR="00FA1267" w:rsidRPr="00894B97">
        <w:rPr>
          <w:sz w:val="28"/>
          <w:szCs w:val="28"/>
        </w:rPr>
        <w:t>Подгоренского</w:t>
      </w:r>
      <w:r w:rsidRPr="00894B97">
        <w:rPr>
          <w:sz w:val="28"/>
          <w:szCs w:val="28"/>
        </w:rPr>
        <w:t xml:space="preserve"> </w:t>
      </w:r>
      <w:r w:rsidR="000B5B0F" w:rsidRPr="00894B97">
        <w:rPr>
          <w:sz w:val="28"/>
          <w:szCs w:val="28"/>
        </w:rPr>
        <w:t>сельского поселения Россошанского муниципального района Воронежской области</w:t>
      </w:r>
    </w:p>
    <w:p w:rsidR="000B5B0F" w:rsidRDefault="000B5B0F" w:rsidP="000B5B0F">
      <w:pPr>
        <w:tabs>
          <w:tab w:val="left" w:pos="7140"/>
        </w:tabs>
        <w:jc w:val="center"/>
        <w:rPr>
          <w:sz w:val="28"/>
          <w:szCs w:val="28"/>
        </w:rPr>
      </w:pPr>
    </w:p>
    <w:p w:rsidR="00AC61E4" w:rsidRPr="00894B97" w:rsidRDefault="00AC61E4" w:rsidP="000B5B0F">
      <w:pPr>
        <w:tabs>
          <w:tab w:val="left" w:pos="7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публикуется</w:t>
      </w:r>
      <w:bookmarkStart w:id="0" w:name="_GoBack"/>
      <w:bookmarkEnd w:id="0"/>
    </w:p>
    <w:sectPr w:rsidR="00AC61E4" w:rsidRPr="00894B97" w:rsidSect="00D32344">
      <w:headerReference w:type="even" r:id="rId8"/>
      <w:headerReference w:type="default" r:id="rId9"/>
      <w:pgSz w:w="11906" w:h="16838"/>
      <w:pgMar w:top="539" w:right="746" w:bottom="3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2B" w:rsidRDefault="00C3442B">
      <w:r>
        <w:separator/>
      </w:r>
    </w:p>
  </w:endnote>
  <w:endnote w:type="continuationSeparator" w:id="0">
    <w:p w:rsidR="00C3442B" w:rsidRDefault="00C3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2B" w:rsidRDefault="00C3442B">
      <w:r>
        <w:separator/>
      </w:r>
    </w:p>
  </w:footnote>
  <w:footnote w:type="continuationSeparator" w:id="0">
    <w:p w:rsidR="00C3442B" w:rsidRDefault="00C3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89" w:rsidRDefault="00115789" w:rsidP="0097289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5789" w:rsidRDefault="00115789" w:rsidP="000D7CE2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89" w:rsidRPr="002671D0" w:rsidRDefault="00115789" w:rsidP="00972898">
    <w:pPr>
      <w:pStyle w:val="a9"/>
      <w:framePr w:wrap="around" w:vAnchor="text" w:hAnchor="margin" w:xAlign="right" w:y="1"/>
      <w:rPr>
        <w:rStyle w:val="a8"/>
        <w:lang w:val="ru-RU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61E4">
      <w:rPr>
        <w:rStyle w:val="a8"/>
        <w:noProof/>
      </w:rPr>
      <w:t>3</w:t>
    </w:r>
    <w:r>
      <w:rPr>
        <w:rStyle w:val="a8"/>
      </w:rPr>
      <w:fldChar w:fldCharType="end"/>
    </w:r>
  </w:p>
  <w:p w:rsidR="00115789" w:rsidRDefault="00115789" w:rsidP="000D7CE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7" w15:restartNumberingAfterBreak="0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9BB2BD3"/>
    <w:multiLevelType w:val="hybridMultilevel"/>
    <w:tmpl w:val="1656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 w15:restartNumberingAfterBreak="0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5"/>
  </w:num>
  <w:num w:numId="7">
    <w:abstractNumId w:val="34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4"/>
  </w:num>
  <w:num w:numId="11">
    <w:abstractNumId w:val="28"/>
  </w:num>
  <w:num w:numId="12">
    <w:abstractNumId w:val="20"/>
  </w:num>
  <w:num w:numId="13">
    <w:abstractNumId w:val="27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1"/>
  </w:num>
  <w:num w:numId="19">
    <w:abstractNumId w:val="23"/>
  </w:num>
  <w:num w:numId="20">
    <w:abstractNumId w:val="10"/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7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5"/>
  </w:num>
  <w:num w:numId="33">
    <w:abstractNumId w:val="26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9"/>
  </w:num>
  <w:num w:numId="38">
    <w:abstractNumId w:val="2"/>
  </w:num>
  <w:num w:numId="39">
    <w:abstractNumId w:val="16"/>
  </w:num>
  <w:num w:numId="40">
    <w:abstractNumId w:val="5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8B"/>
    <w:rsid w:val="0000635B"/>
    <w:rsid w:val="000072FE"/>
    <w:rsid w:val="000166AB"/>
    <w:rsid w:val="00025365"/>
    <w:rsid w:val="0003406E"/>
    <w:rsid w:val="00040AA7"/>
    <w:rsid w:val="00043E37"/>
    <w:rsid w:val="00045599"/>
    <w:rsid w:val="0005026D"/>
    <w:rsid w:val="000610BD"/>
    <w:rsid w:val="0009144D"/>
    <w:rsid w:val="00095C6D"/>
    <w:rsid w:val="000B394D"/>
    <w:rsid w:val="000B5B0F"/>
    <w:rsid w:val="000B68A0"/>
    <w:rsid w:val="000B6C8F"/>
    <w:rsid w:val="000C4FEB"/>
    <w:rsid w:val="000D0F6C"/>
    <w:rsid w:val="000D7CE2"/>
    <w:rsid w:val="000E1A86"/>
    <w:rsid w:val="00105722"/>
    <w:rsid w:val="00115789"/>
    <w:rsid w:val="00120192"/>
    <w:rsid w:val="0012525D"/>
    <w:rsid w:val="00131D6C"/>
    <w:rsid w:val="00135C44"/>
    <w:rsid w:val="00135D71"/>
    <w:rsid w:val="001400AE"/>
    <w:rsid w:val="00153CEB"/>
    <w:rsid w:val="00154163"/>
    <w:rsid w:val="001833AB"/>
    <w:rsid w:val="00185227"/>
    <w:rsid w:val="0019143B"/>
    <w:rsid w:val="00193E68"/>
    <w:rsid w:val="001A2BAA"/>
    <w:rsid w:val="001A51BA"/>
    <w:rsid w:val="001A52DC"/>
    <w:rsid w:val="001C2981"/>
    <w:rsid w:val="001C6255"/>
    <w:rsid w:val="001D4242"/>
    <w:rsid w:val="002111B5"/>
    <w:rsid w:val="00215481"/>
    <w:rsid w:val="0022115D"/>
    <w:rsid w:val="002462DB"/>
    <w:rsid w:val="002609E2"/>
    <w:rsid w:val="002671D0"/>
    <w:rsid w:val="00271938"/>
    <w:rsid w:val="00281D01"/>
    <w:rsid w:val="0029290E"/>
    <w:rsid w:val="002B29A2"/>
    <w:rsid w:val="002B7AD4"/>
    <w:rsid w:val="002C4741"/>
    <w:rsid w:val="002C773C"/>
    <w:rsid w:val="002D235C"/>
    <w:rsid w:val="002D2478"/>
    <w:rsid w:val="00305941"/>
    <w:rsid w:val="00306F64"/>
    <w:rsid w:val="00321D20"/>
    <w:rsid w:val="003257C6"/>
    <w:rsid w:val="0033706D"/>
    <w:rsid w:val="00342697"/>
    <w:rsid w:val="0035004C"/>
    <w:rsid w:val="00356AD5"/>
    <w:rsid w:val="00362E3E"/>
    <w:rsid w:val="00367EB3"/>
    <w:rsid w:val="00384049"/>
    <w:rsid w:val="003B1ADF"/>
    <w:rsid w:val="003C1DD4"/>
    <w:rsid w:val="003D1747"/>
    <w:rsid w:val="003D53CF"/>
    <w:rsid w:val="003D5D55"/>
    <w:rsid w:val="003E42E7"/>
    <w:rsid w:val="003E4D9F"/>
    <w:rsid w:val="004121CE"/>
    <w:rsid w:val="0041235B"/>
    <w:rsid w:val="00424F6F"/>
    <w:rsid w:val="0043703D"/>
    <w:rsid w:val="00445017"/>
    <w:rsid w:val="00454A2D"/>
    <w:rsid w:val="0046621D"/>
    <w:rsid w:val="0047043B"/>
    <w:rsid w:val="0047517C"/>
    <w:rsid w:val="00481E9F"/>
    <w:rsid w:val="00484D7A"/>
    <w:rsid w:val="004914CE"/>
    <w:rsid w:val="00491E41"/>
    <w:rsid w:val="004932A4"/>
    <w:rsid w:val="00494590"/>
    <w:rsid w:val="004B5651"/>
    <w:rsid w:val="004C2607"/>
    <w:rsid w:val="004C6EF0"/>
    <w:rsid w:val="004D4919"/>
    <w:rsid w:val="004D6621"/>
    <w:rsid w:val="004E0BAD"/>
    <w:rsid w:val="004F13DE"/>
    <w:rsid w:val="004F2DEC"/>
    <w:rsid w:val="004F5893"/>
    <w:rsid w:val="00505392"/>
    <w:rsid w:val="00545F85"/>
    <w:rsid w:val="00551B2A"/>
    <w:rsid w:val="00571DCB"/>
    <w:rsid w:val="00575A1E"/>
    <w:rsid w:val="005878E4"/>
    <w:rsid w:val="00596F08"/>
    <w:rsid w:val="005A366C"/>
    <w:rsid w:val="005C3920"/>
    <w:rsid w:val="005C4239"/>
    <w:rsid w:val="005C6C9C"/>
    <w:rsid w:val="005D46D6"/>
    <w:rsid w:val="005D4AF3"/>
    <w:rsid w:val="005D7FAC"/>
    <w:rsid w:val="005E2816"/>
    <w:rsid w:val="005F24D9"/>
    <w:rsid w:val="005F6A29"/>
    <w:rsid w:val="00605383"/>
    <w:rsid w:val="0061016F"/>
    <w:rsid w:val="006303EE"/>
    <w:rsid w:val="006304F0"/>
    <w:rsid w:val="006338EC"/>
    <w:rsid w:val="00637B60"/>
    <w:rsid w:val="0064506B"/>
    <w:rsid w:val="00647654"/>
    <w:rsid w:val="0065271A"/>
    <w:rsid w:val="0066671D"/>
    <w:rsid w:val="006736EA"/>
    <w:rsid w:val="00676CF9"/>
    <w:rsid w:val="0068129B"/>
    <w:rsid w:val="00684CCC"/>
    <w:rsid w:val="0069147E"/>
    <w:rsid w:val="00695F2A"/>
    <w:rsid w:val="006D47F0"/>
    <w:rsid w:val="006D5B40"/>
    <w:rsid w:val="006E1274"/>
    <w:rsid w:val="006E2B34"/>
    <w:rsid w:val="006F1876"/>
    <w:rsid w:val="006F1C44"/>
    <w:rsid w:val="006F63A7"/>
    <w:rsid w:val="00727584"/>
    <w:rsid w:val="00734FDB"/>
    <w:rsid w:val="00743911"/>
    <w:rsid w:val="007626D7"/>
    <w:rsid w:val="00771816"/>
    <w:rsid w:val="007768AA"/>
    <w:rsid w:val="00784E2E"/>
    <w:rsid w:val="00791CD6"/>
    <w:rsid w:val="00797E3E"/>
    <w:rsid w:val="007A070C"/>
    <w:rsid w:val="007A5D7E"/>
    <w:rsid w:val="007D2190"/>
    <w:rsid w:val="007D6D31"/>
    <w:rsid w:val="007D78BD"/>
    <w:rsid w:val="007E3BFF"/>
    <w:rsid w:val="007E4BEE"/>
    <w:rsid w:val="007F07DE"/>
    <w:rsid w:val="007F7102"/>
    <w:rsid w:val="00804759"/>
    <w:rsid w:val="00807E79"/>
    <w:rsid w:val="00830CC2"/>
    <w:rsid w:val="00842B25"/>
    <w:rsid w:val="00871430"/>
    <w:rsid w:val="008718B0"/>
    <w:rsid w:val="008823BB"/>
    <w:rsid w:val="00886E9E"/>
    <w:rsid w:val="00887DA8"/>
    <w:rsid w:val="0089284F"/>
    <w:rsid w:val="00892E9B"/>
    <w:rsid w:val="00894B97"/>
    <w:rsid w:val="00895442"/>
    <w:rsid w:val="008A00BA"/>
    <w:rsid w:val="008A4134"/>
    <w:rsid w:val="008C0B8F"/>
    <w:rsid w:val="008C0C3D"/>
    <w:rsid w:val="008C2E3F"/>
    <w:rsid w:val="008C3457"/>
    <w:rsid w:val="008C3FDC"/>
    <w:rsid w:val="008C4658"/>
    <w:rsid w:val="008C5E32"/>
    <w:rsid w:val="008C6E31"/>
    <w:rsid w:val="008D41AA"/>
    <w:rsid w:val="008D4D1B"/>
    <w:rsid w:val="008D7605"/>
    <w:rsid w:val="008E6855"/>
    <w:rsid w:val="008F4AD2"/>
    <w:rsid w:val="00907BB9"/>
    <w:rsid w:val="00917516"/>
    <w:rsid w:val="00921D4F"/>
    <w:rsid w:val="0092469D"/>
    <w:rsid w:val="009303BF"/>
    <w:rsid w:val="0094048B"/>
    <w:rsid w:val="009446AC"/>
    <w:rsid w:val="0095116C"/>
    <w:rsid w:val="00952BAF"/>
    <w:rsid w:val="00960322"/>
    <w:rsid w:val="009628D9"/>
    <w:rsid w:val="00972898"/>
    <w:rsid w:val="00995A34"/>
    <w:rsid w:val="009A256A"/>
    <w:rsid w:val="009B4216"/>
    <w:rsid w:val="009D24EC"/>
    <w:rsid w:val="009D2825"/>
    <w:rsid w:val="009E17C9"/>
    <w:rsid w:val="009F2679"/>
    <w:rsid w:val="009F573C"/>
    <w:rsid w:val="00A02A13"/>
    <w:rsid w:val="00A06E29"/>
    <w:rsid w:val="00A13374"/>
    <w:rsid w:val="00A2483C"/>
    <w:rsid w:val="00A24ABB"/>
    <w:rsid w:val="00A336FB"/>
    <w:rsid w:val="00A4068B"/>
    <w:rsid w:val="00A44C58"/>
    <w:rsid w:val="00A548FF"/>
    <w:rsid w:val="00A64BD7"/>
    <w:rsid w:val="00A67046"/>
    <w:rsid w:val="00A81A02"/>
    <w:rsid w:val="00A86786"/>
    <w:rsid w:val="00A928F8"/>
    <w:rsid w:val="00AA4ADA"/>
    <w:rsid w:val="00AA7193"/>
    <w:rsid w:val="00AB3368"/>
    <w:rsid w:val="00AB57BB"/>
    <w:rsid w:val="00AC61E4"/>
    <w:rsid w:val="00AD0DBE"/>
    <w:rsid w:val="00AD21BF"/>
    <w:rsid w:val="00AD609A"/>
    <w:rsid w:val="00AD7301"/>
    <w:rsid w:val="00AE124B"/>
    <w:rsid w:val="00AE5380"/>
    <w:rsid w:val="00AE6887"/>
    <w:rsid w:val="00B03D19"/>
    <w:rsid w:val="00B129F1"/>
    <w:rsid w:val="00B25C94"/>
    <w:rsid w:val="00B2772E"/>
    <w:rsid w:val="00B30B96"/>
    <w:rsid w:val="00B35682"/>
    <w:rsid w:val="00B4057E"/>
    <w:rsid w:val="00B44108"/>
    <w:rsid w:val="00B46540"/>
    <w:rsid w:val="00B47E36"/>
    <w:rsid w:val="00BA6177"/>
    <w:rsid w:val="00BB2065"/>
    <w:rsid w:val="00BB4B2B"/>
    <w:rsid w:val="00BB562C"/>
    <w:rsid w:val="00BB5BB9"/>
    <w:rsid w:val="00BC005D"/>
    <w:rsid w:val="00BC52EF"/>
    <w:rsid w:val="00BD09E9"/>
    <w:rsid w:val="00BE3705"/>
    <w:rsid w:val="00C048AE"/>
    <w:rsid w:val="00C15F84"/>
    <w:rsid w:val="00C3442B"/>
    <w:rsid w:val="00C41656"/>
    <w:rsid w:val="00C44351"/>
    <w:rsid w:val="00C47308"/>
    <w:rsid w:val="00C671E4"/>
    <w:rsid w:val="00C6751C"/>
    <w:rsid w:val="00C72746"/>
    <w:rsid w:val="00C74C1D"/>
    <w:rsid w:val="00C8315B"/>
    <w:rsid w:val="00C83840"/>
    <w:rsid w:val="00C85F28"/>
    <w:rsid w:val="00C87A9E"/>
    <w:rsid w:val="00C90222"/>
    <w:rsid w:val="00C9563F"/>
    <w:rsid w:val="00CA434C"/>
    <w:rsid w:val="00CC2684"/>
    <w:rsid w:val="00CC6242"/>
    <w:rsid w:val="00CF1A92"/>
    <w:rsid w:val="00CF22B2"/>
    <w:rsid w:val="00D047BE"/>
    <w:rsid w:val="00D17E87"/>
    <w:rsid w:val="00D32344"/>
    <w:rsid w:val="00D349DA"/>
    <w:rsid w:val="00D369F3"/>
    <w:rsid w:val="00D42C8D"/>
    <w:rsid w:val="00D6575A"/>
    <w:rsid w:val="00D670C7"/>
    <w:rsid w:val="00D77DAD"/>
    <w:rsid w:val="00D82EB4"/>
    <w:rsid w:val="00D8753E"/>
    <w:rsid w:val="00D96DAD"/>
    <w:rsid w:val="00DC2BAB"/>
    <w:rsid w:val="00DC38FD"/>
    <w:rsid w:val="00DC4655"/>
    <w:rsid w:val="00DC7E21"/>
    <w:rsid w:val="00DD03BA"/>
    <w:rsid w:val="00DD1966"/>
    <w:rsid w:val="00DD41C3"/>
    <w:rsid w:val="00DD6CB6"/>
    <w:rsid w:val="00DE0861"/>
    <w:rsid w:val="00DE7E54"/>
    <w:rsid w:val="00DF1C76"/>
    <w:rsid w:val="00DF252F"/>
    <w:rsid w:val="00DF4CB4"/>
    <w:rsid w:val="00DF5584"/>
    <w:rsid w:val="00DF65B4"/>
    <w:rsid w:val="00DF6AAC"/>
    <w:rsid w:val="00E139A9"/>
    <w:rsid w:val="00E1452B"/>
    <w:rsid w:val="00E14853"/>
    <w:rsid w:val="00E163CF"/>
    <w:rsid w:val="00E21AF9"/>
    <w:rsid w:val="00E2234F"/>
    <w:rsid w:val="00E5132D"/>
    <w:rsid w:val="00E63400"/>
    <w:rsid w:val="00E70C31"/>
    <w:rsid w:val="00E73F4B"/>
    <w:rsid w:val="00EA073A"/>
    <w:rsid w:val="00EA1ADD"/>
    <w:rsid w:val="00EB4B1C"/>
    <w:rsid w:val="00EC0847"/>
    <w:rsid w:val="00EC2B39"/>
    <w:rsid w:val="00EC69F7"/>
    <w:rsid w:val="00EC7410"/>
    <w:rsid w:val="00ED0EF9"/>
    <w:rsid w:val="00ED2F2F"/>
    <w:rsid w:val="00ED5E6F"/>
    <w:rsid w:val="00F23932"/>
    <w:rsid w:val="00F32B2C"/>
    <w:rsid w:val="00F50E82"/>
    <w:rsid w:val="00F52969"/>
    <w:rsid w:val="00F55D19"/>
    <w:rsid w:val="00F61239"/>
    <w:rsid w:val="00F656BA"/>
    <w:rsid w:val="00F71B51"/>
    <w:rsid w:val="00F834DD"/>
    <w:rsid w:val="00F83835"/>
    <w:rsid w:val="00FA1267"/>
    <w:rsid w:val="00FA2CE1"/>
    <w:rsid w:val="00FA7642"/>
    <w:rsid w:val="00FB0951"/>
    <w:rsid w:val="00FC6816"/>
    <w:rsid w:val="00FC6B55"/>
    <w:rsid w:val="00FD3F38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FE57A"/>
  <w15:chartTrackingRefBased/>
  <w15:docId w15:val="{30DA2C49-A58C-4869-A2D8-66B93EB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35C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F23932"/>
    <w:pPr>
      <w:keepNext/>
      <w:widowControl w:val="0"/>
      <w:snapToGrid w:val="0"/>
      <w:jc w:val="center"/>
      <w:outlineLvl w:val="1"/>
    </w:pPr>
    <w:rPr>
      <w:b/>
      <w:szCs w:val="20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135C4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135C44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6255"/>
    <w:rPr>
      <w:rFonts w:ascii="Tahoma" w:hAnsi="Tahoma"/>
      <w:sz w:val="16"/>
      <w:szCs w:val="16"/>
      <w:lang w:val="x-none" w:eastAsia="x-none"/>
    </w:rPr>
  </w:style>
  <w:style w:type="paragraph" w:styleId="a5">
    <w:name w:val="Document Map"/>
    <w:basedOn w:val="a"/>
    <w:semiHidden/>
    <w:rsid w:val="006D5B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link w:val="a7"/>
    <w:uiPriority w:val="99"/>
    <w:rsid w:val="000D7CE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0D7CE2"/>
  </w:style>
  <w:style w:type="paragraph" w:styleId="a9">
    <w:name w:val="header"/>
    <w:basedOn w:val="a"/>
    <w:link w:val="aa"/>
    <w:uiPriority w:val="99"/>
    <w:rsid w:val="000D7CE2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Название"/>
    <w:basedOn w:val="a"/>
    <w:link w:val="ac"/>
    <w:qFormat/>
    <w:rsid w:val="00C41656"/>
    <w:pPr>
      <w:ind w:left="-567" w:right="-766"/>
      <w:jc w:val="center"/>
    </w:pPr>
    <w:rPr>
      <w:b/>
      <w:sz w:val="28"/>
      <w:szCs w:val="20"/>
      <w:lang w:val="x-none" w:eastAsia="x-none"/>
    </w:rPr>
  </w:style>
  <w:style w:type="character" w:customStyle="1" w:styleId="ac">
    <w:name w:val="Название Знак"/>
    <w:link w:val="ab"/>
    <w:rsid w:val="00C41656"/>
    <w:rPr>
      <w:b/>
      <w:sz w:val="28"/>
    </w:rPr>
  </w:style>
  <w:style w:type="paragraph" w:customStyle="1" w:styleId="ConsNormal">
    <w:name w:val="ConsNormal"/>
    <w:rsid w:val="00DF1C7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Body Text"/>
    <w:basedOn w:val="a"/>
    <w:link w:val="ae"/>
    <w:rsid w:val="00DF1C76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DF1C76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F23932"/>
    <w:rPr>
      <w:b/>
      <w:sz w:val="24"/>
    </w:rPr>
  </w:style>
  <w:style w:type="paragraph" w:customStyle="1" w:styleId="b">
    <w:name w:val="Обычнbй"/>
    <w:link w:val="b0"/>
    <w:rsid w:val="001A51BA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1A51BA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807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07E79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aliases w:val="!Части документа Знак1"/>
    <w:link w:val="1"/>
    <w:uiPriority w:val="9"/>
    <w:rsid w:val="00135C44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135C44"/>
    <w:rPr>
      <w:b/>
      <w:sz w:val="32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135C44"/>
    <w:rPr>
      <w:b/>
      <w:bCs/>
      <w:sz w:val="28"/>
    </w:rPr>
  </w:style>
  <w:style w:type="paragraph" w:styleId="21">
    <w:name w:val="Body Text 2"/>
    <w:basedOn w:val="a"/>
    <w:link w:val="22"/>
    <w:unhideWhenUsed/>
    <w:rsid w:val="00135C44"/>
    <w:rPr>
      <w:bCs/>
      <w:sz w:val="28"/>
      <w:szCs w:val="20"/>
    </w:rPr>
  </w:style>
  <w:style w:type="character" w:customStyle="1" w:styleId="22">
    <w:name w:val="Основной текст 2 Знак"/>
    <w:link w:val="21"/>
    <w:rsid w:val="00135C44"/>
    <w:rPr>
      <w:bCs/>
      <w:sz w:val="28"/>
    </w:rPr>
  </w:style>
  <w:style w:type="character" w:styleId="af0">
    <w:name w:val="Hyperlink"/>
    <w:uiPriority w:val="99"/>
    <w:unhideWhenUsed/>
    <w:rsid w:val="00135C44"/>
    <w:rPr>
      <w:strike w:val="0"/>
      <w:dstrike w:val="0"/>
      <w:color w:val="0000FF"/>
      <w:u w:val="none"/>
      <w:effect w:val="none"/>
    </w:rPr>
  </w:style>
  <w:style w:type="character" w:customStyle="1" w:styleId="11">
    <w:name w:val="Заголовок 1 Знак1"/>
    <w:aliases w:val="!Части документа Знак"/>
    <w:uiPriority w:val="9"/>
    <w:rsid w:val="00135C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TML">
    <w:name w:val="HTML Variable"/>
    <w:aliases w:val="!Ссылки в документе"/>
    <w:uiPriority w:val="99"/>
    <w:unhideWhenUsed/>
    <w:rsid w:val="00135C44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locked/>
    <w:rsid w:val="00135C44"/>
    <w:rPr>
      <w:rFonts w:ascii="Courier" w:hAnsi="Courier"/>
    </w:rPr>
  </w:style>
  <w:style w:type="paragraph" w:styleId="af2">
    <w:name w:val="annotation text"/>
    <w:aliases w:val="!Равноширинный текст документа"/>
    <w:basedOn w:val="a"/>
    <w:link w:val="af1"/>
    <w:unhideWhenUsed/>
    <w:rsid w:val="00135C44"/>
    <w:pPr>
      <w:ind w:firstLine="567"/>
      <w:jc w:val="both"/>
    </w:pPr>
    <w:rPr>
      <w:rFonts w:ascii="Courier" w:hAnsi="Courier"/>
      <w:sz w:val="20"/>
      <w:szCs w:val="20"/>
      <w:lang w:val="x-none" w:eastAsia="x-none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rsid w:val="00135C44"/>
  </w:style>
  <w:style w:type="character" w:customStyle="1" w:styleId="aa">
    <w:name w:val="Верхний колонтитул Знак"/>
    <w:link w:val="a9"/>
    <w:uiPriority w:val="99"/>
    <w:rsid w:val="00135C44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135C44"/>
    <w:rPr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135C44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135C4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35C4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135C4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1FDC-9CD4-41CD-A93A-E7359DAE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ЮРИСТЫ ЗАО "РОДИНА"</dc:creator>
  <cp:keywords/>
  <cp:lastModifiedBy>ww</cp:lastModifiedBy>
  <cp:revision>2</cp:revision>
  <cp:lastPrinted>2023-08-18T06:57:00Z</cp:lastPrinted>
  <dcterms:created xsi:type="dcterms:W3CDTF">2024-10-29T06:55:00Z</dcterms:created>
  <dcterms:modified xsi:type="dcterms:W3CDTF">2024-10-29T06:55:00Z</dcterms:modified>
</cp:coreProperties>
</file>